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369" w:rsidRPr="00063128" w:rsidRDefault="00750CA0" w:rsidP="001E7B72">
      <w:pPr>
        <w:widowControl w:val="0"/>
        <w:suppressAutoHyphens/>
        <w:spacing w:after="0" w:line="240" w:lineRule="auto"/>
        <w:jc w:val="center"/>
        <w:rPr>
          <w:rFonts w:ascii="Times New Roman" w:hAnsi="Times New Roman"/>
          <w:noProof/>
          <w:sz w:val="28"/>
          <w:szCs w:val="28"/>
          <w:lang w:eastAsia="ru-RU"/>
        </w:rPr>
      </w:pPr>
      <w:bookmarkStart w:id="0" w:name="_GoBack"/>
      <w:bookmarkEnd w:id="0"/>
      <w:r>
        <w:rPr>
          <w:rFonts w:ascii="Times New Roman" w:hAnsi="Times New Roman"/>
          <w:noProof/>
          <w:sz w:val="20"/>
          <w:szCs w:val="24"/>
          <w:lang w:val="ru-RU" w:eastAsia="ru-RU"/>
        </w:rPr>
        <w:drawing>
          <wp:inline distT="0" distB="0" distL="0" distR="0">
            <wp:extent cx="428625" cy="571500"/>
            <wp:effectExtent l="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rsidR="00D30369" w:rsidRPr="00063128" w:rsidRDefault="00D30369" w:rsidP="001E7B72">
      <w:pPr>
        <w:keepNext/>
        <w:spacing w:before="120" w:after="60" w:line="360" w:lineRule="auto"/>
        <w:jc w:val="center"/>
        <w:outlineLvl w:val="0"/>
        <w:rPr>
          <w:rFonts w:ascii="Times New Roman" w:hAnsi="Times New Roman" w:cs="Arial"/>
          <w:b/>
          <w:bCs/>
          <w:caps/>
          <w:kern w:val="32"/>
          <w:sz w:val="24"/>
          <w:szCs w:val="32"/>
          <w:lang w:eastAsia="ru-RU"/>
        </w:rPr>
      </w:pPr>
      <w:r w:rsidRPr="00063128">
        <w:rPr>
          <w:rFonts w:ascii="Times New Roman" w:hAnsi="Times New Roman" w:cs="Arial"/>
          <w:b/>
          <w:bCs/>
          <w:caps/>
          <w:kern w:val="32"/>
          <w:sz w:val="24"/>
          <w:szCs w:val="32"/>
          <w:lang w:eastAsia="ru-RU"/>
        </w:rPr>
        <w:t>Україна</w:t>
      </w:r>
    </w:p>
    <w:p w:rsidR="00D30369" w:rsidRPr="00063128" w:rsidRDefault="00D30369" w:rsidP="001E7B72">
      <w:pPr>
        <w:keepNext/>
        <w:spacing w:before="120" w:after="60" w:line="240" w:lineRule="auto"/>
        <w:jc w:val="center"/>
        <w:outlineLvl w:val="0"/>
        <w:rPr>
          <w:rFonts w:ascii="Times New Roman" w:hAnsi="Times New Roman" w:cs="Arial"/>
          <w:b/>
          <w:bCs/>
          <w:caps/>
          <w:kern w:val="32"/>
          <w:sz w:val="28"/>
          <w:szCs w:val="32"/>
          <w:lang w:eastAsia="ru-RU"/>
        </w:rPr>
      </w:pPr>
      <w:r w:rsidRPr="00063128">
        <w:rPr>
          <w:rFonts w:ascii="Times New Roman" w:hAnsi="Times New Roman"/>
          <w:b/>
          <w:spacing w:val="20"/>
          <w:sz w:val="28"/>
          <w:szCs w:val="28"/>
          <w:lang w:eastAsia="ar-SA"/>
        </w:rPr>
        <w:t>НОВГОРОД – СІВЕРСЬКА МІСЬКА РАДА</w:t>
      </w:r>
    </w:p>
    <w:p w:rsidR="00D30369" w:rsidRPr="00063128" w:rsidRDefault="00D30369"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ЧЕРНІГІВСЬКОЇ ОБЛАСТІ</w:t>
      </w:r>
    </w:p>
    <w:p w:rsidR="00D30369" w:rsidRPr="00063128" w:rsidRDefault="00D30369" w:rsidP="001E7B72">
      <w:pPr>
        <w:suppressAutoHyphens/>
        <w:spacing w:after="0" w:line="240" w:lineRule="auto"/>
        <w:jc w:val="center"/>
        <w:rPr>
          <w:rFonts w:ascii="Times New Roman" w:hAnsi="Times New Roman"/>
          <w:b/>
          <w:spacing w:val="20"/>
          <w:sz w:val="28"/>
          <w:szCs w:val="28"/>
          <w:lang w:eastAsia="ar-SA"/>
        </w:rPr>
      </w:pPr>
    </w:p>
    <w:p w:rsidR="00D30369" w:rsidRPr="00063128" w:rsidRDefault="00D30369"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w:t>
      </w:r>
      <w:r>
        <w:rPr>
          <w:rFonts w:ascii="Times New Roman" w:hAnsi="Times New Roman"/>
          <w:b/>
          <w:spacing w:val="20"/>
          <w:sz w:val="28"/>
          <w:szCs w:val="28"/>
          <w:lang w:eastAsia="ar-SA"/>
        </w:rPr>
        <w:t>двадцять друга</w:t>
      </w:r>
      <w:r w:rsidRPr="00063128">
        <w:rPr>
          <w:rFonts w:ascii="Times New Roman" w:hAnsi="Times New Roman"/>
          <w:b/>
          <w:spacing w:val="20"/>
          <w:sz w:val="28"/>
          <w:szCs w:val="28"/>
          <w:lang w:eastAsia="ar-SA"/>
        </w:rPr>
        <w:t xml:space="preserve"> сесія VIII скликання)</w:t>
      </w:r>
    </w:p>
    <w:p w:rsidR="00D30369" w:rsidRPr="00063128" w:rsidRDefault="00D30369" w:rsidP="001E7B72">
      <w:pPr>
        <w:suppressAutoHyphens/>
        <w:spacing w:after="0" w:line="240" w:lineRule="auto"/>
        <w:jc w:val="center"/>
        <w:rPr>
          <w:rFonts w:ascii="Times New Roman" w:hAnsi="Times New Roman"/>
          <w:b/>
          <w:spacing w:val="20"/>
          <w:sz w:val="28"/>
          <w:szCs w:val="28"/>
          <w:lang w:eastAsia="ar-SA"/>
        </w:rPr>
      </w:pPr>
    </w:p>
    <w:p w:rsidR="00D30369" w:rsidRDefault="00D30369"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РІШЕННЯ</w:t>
      </w:r>
    </w:p>
    <w:p w:rsidR="00B520DC" w:rsidRDefault="00B520DC" w:rsidP="001E7B72">
      <w:pPr>
        <w:suppressAutoHyphens/>
        <w:spacing w:after="0" w:line="240" w:lineRule="auto"/>
        <w:jc w:val="center"/>
        <w:rPr>
          <w:rFonts w:ascii="Times New Roman" w:hAnsi="Times New Roman"/>
          <w:b/>
          <w:spacing w:val="20"/>
          <w:sz w:val="28"/>
          <w:szCs w:val="28"/>
          <w:lang w:eastAsia="ar-SA"/>
        </w:rPr>
      </w:pPr>
    </w:p>
    <w:p w:rsidR="00202D92" w:rsidRPr="00063128" w:rsidRDefault="00202D92" w:rsidP="001E7B72">
      <w:pPr>
        <w:suppressAutoHyphens/>
        <w:spacing w:after="0" w:line="240" w:lineRule="auto"/>
        <w:jc w:val="center"/>
        <w:rPr>
          <w:rFonts w:ascii="Times New Roman" w:hAnsi="Times New Roman"/>
          <w:b/>
          <w:spacing w:val="20"/>
          <w:sz w:val="28"/>
          <w:szCs w:val="28"/>
          <w:lang w:eastAsia="ar-SA"/>
        </w:rPr>
      </w:pPr>
    </w:p>
    <w:p w:rsidR="00D30369" w:rsidRPr="00063128" w:rsidRDefault="002C6FD0" w:rsidP="001E7B72">
      <w:pPr>
        <w:spacing w:after="0" w:line="240" w:lineRule="auto"/>
        <w:rPr>
          <w:rFonts w:ascii="Times New Roman" w:hAnsi="Times New Roman"/>
          <w:sz w:val="28"/>
          <w:szCs w:val="28"/>
          <w:lang w:eastAsia="ru-RU"/>
        </w:rPr>
      </w:pPr>
      <w:r>
        <w:rPr>
          <w:rFonts w:ascii="Times New Roman" w:hAnsi="Times New Roman"/>
          <w:sz w:val="28"/>
          <w:szCs w:val="28"/>
          <w:lang w:eastAsia="ru-RU"/>
        </w:rPr>
        <w:t>30</w:t>
      </w:r>
      <w:r w:rsidR="00D30369">
        <w:rPr>
          <w:rFonts w:ascii="Times New Roman" w:hAnsi="Times New Roman"/>
          <w:sz w:val="28"/>
          <w:szCs w:val="28"/>
          <w:lang w:eastAsia="ru-RU"/>
        </w:rPr>
        <w:t xml:space="preserve"> </w:t>
      </w:r>
      <w:r>
        <w:rPr>
          <w:rFonts w:ascii="Times New Roman" w:hAnsi="Times New Roman"/>
          <w:sz w:val="28"/>
          <w:szCs w:val="28"/>
          <w:lang w:eastAsia="ru-RU"/>
        </w:rPr>
        <w:t>березня</w:t>
      </w:r>
      <w:r w:rsidR="00D30369" w:rsidRPr="00063128">
        <w:rPr>
          <w:rFonts w:ascii="Times New Roman" w:hAnsi="Times New Roman"/>
          <w:sz w:val="28"/>
          <w:szCs w:val="28"/>
          <w:lang w:eastAsia="ru-RU"/>
        </w:rPr>
        <w:t xml:space="preserve"> 20</w:t>
      </w:r>
      <w:r w:rsidR="00D30369">
        <w:rPr>
          <w:rFonts w:ascii="Times New Roman" w:hAnsi="Times New Roman"/>
          <w:sz w:val="28"/>
          <w:szCs w:val="28"/>
          <w:lang w:eastAsia="ru-RU"/>
        </w:rPr>
        <w:t>23</w:t>
      </w:r>
      <w:r w:rsidR="00D30369" w:rsidRPr="00063128">
        <w:rPr>
          <w:rFonts w:ascii="Times New Roman" w:hAnsi="Times New Roman"/>
          <w:sz w:val="28"/>
          <w:szCs w:val="28"/>
          <w:lang w:eastAsia="ru-RU"/>
        </w:rPr>
        <w:t xml:space="preserve"> року                                                                                     </w:t>
      </w:r>
      <w:r w:rsidR="00D30369">
        <w:rPr>
          <w:rFonts w:ascii="Times New Roman" w:hAnsi="Times New Roman"/>
          <w:sz w:val="28"/>
          <w:szCs w:val="28"/>
          <w:lang w:eastAsia="ru-RU"/>
        </w:rPr>
        <w:t xml:space="preserve">    </w:t>
      </w:r>
      <w:r>
        <w:rPr>
          <w:rFonts w:ascii="Times New Roman" w:hAnsi="Times New Roman"/>
          <w:sz w:val="28"/>
          <w:szCs w:val="28"/>
          <w:lang w:eastAsia="ru-RU"/>
        </w:rPr>
        <w:t xml:space="preserve"> </w:t>
      </w:r>
      <w:r w:rsidR="00D30369" w:rsidRPr="00063128">
        <w:rPr>
          <w:rFonts w:ascii="Times New Roman" w:hAnsi="Times New Roman"/>
          <w:sz w:val="28"/>
          <w:szCs w:val="28"/>
          <w:lang w:eastAsia="ru-RU"/>
        </w:rPr>
        <w:t>№</w:t>
      </w:r>
      <w:r>
        <w:rPr>
          <w:rFonts w:ascii="Times New Roman" w:hAnsi="Times New Roman"/>
          <w:sz w:val="28"/>
          <w:szCs w:val="28"/>
          <w:lang w:eastAsia="ru-RU"/>
        </w:rPr>
        <w:t xml:space="preserve"> 795</w:t>
      </w:r>
      <w:r w:rsidR="00D30369">
        <w:rPr>
          <w:rFonts w:ascii="Times New Roman" w:hAnsi="Times New Roman"/>
          <w:sz w:val="28"/>
          <w:szCs w:val="28"/>
          <w:lang w:eastAsia="ru-RU"/>
        </w:rPr>
        <w:t xml:space="preserve"> </w:t>
      </w:r>
      <w:r w:rsidR="00D30369" w:rsidRPr="00063128">
        <w:rPr>
          <w:rFonts w:ascii="Times New Roman" w:hAnsi="Times New Roman"/>
          <w:sz w:val="28"/>
          <w:szCs w:val="28"/>
          <w:lang w:eastAsia="ru-RU"/>
        </w:rPr>
        <w:t xml:space="preserve">      </w:t>
      </w:r>
    </w:p>
    <w:p w:rsidR="00B520DC" w:rsidRDefault="00B520DC" w:rsidP="001E7B72">
      <w:pPr>
        <w:spacing w:after="0" w:line="240" w:lineRule="auto"/>
        <w:rPr>
          <w:rFonts w:ascii="Times New Roman" w:hAnsi="Times New Roman"/>
          <w:bCs/>
          <w:sz w:val="28"/>
          <w:szCs w:val="28"/>
          <w:bdr w:val="none" w:sz="0" w:space="0" w:color="auto" w:frame="1"/>
          <w:lang w:eastAsia="ru-RU"/>
        </w:rPr>
      </w:pPr>
    </w:p>
    <w:p w:rsidR="00527CE8" w:rsidRPr="00063128" w:rsidRDefault="00527CE8" w:rsidP="001E7B72">
      <w:pPr>
        <w:spacing w:after="0" w:line="240" w:lineRule="auto"/>
        <w:rPr>
          <w:rFonts w:ascii="Times New Roman" w:hAnsi="Times New Roman"/>
          <w:bCs/>
          <w:sz w:val="28"/>
          <w:szCs w:val="28"/>
          <w:bdr w:val="none" w:sz="0" w:space="0" w:color="auto" w:frame="1"/>
          <w:lang w:eastAsia="ru-RU"/>
        </w:rPr>
      </w:pPr>
    </w:p>
    <w:p w:rsidR="00B520DC" w:rsidRDefault="00D30369" w:rsidP="00F54BD9">
      <w:pPr>
        <w:widowControl w:val="0"/>
        <w:suppressAutoHyphens/>
        <w:spacing w:after="0" w:line="240" w:lineRule="auto"/>
        <w:rPr>
          <w:rFonts w:ascii="Times New Roman" w:hAnsi="Times New Roman"/>
          <w:sz w:val="28"/>
          <w:szCs w:val="28"/>
        </w:rPr>
      </w:pPr>
      <w:r w:rsidRPr="00063128">
        <w:rPr>
          <w:rFonts w:ascii="Times New Roman" w:hAnsi="Times New Roman"/>
          <w:sz w:val="28"/>
          <w:szCs w:val="28"/>
        </w:rPr>
        <w:t xml:space="preserve">Про внесення змін до Програми </w:t>
      </w:r>
    </w:p>
    <w:p w:rsidR="00B520DC" w:rsidRDefault="00403AE0" w:rsidP="00F54BD9">
      <w:pPr>
        <w:widowControl w:val="0"/>
        <w:suppressAutoHyphens/>
        <w:spacing w:after="0" w:line="240" w:lineRule="auto"/>
        <w:rPr>
          <w:rFonts w:ascii="Times New Roman" w:hAnsi="Times New Roman"/>
          <w:sz w:val="28"/>
          <w:szCs w:val="28"/>
        </w:rPr>
      </w:pPr>
      <w:r>
        <w:rPr>
          <w:rFonts w:ascii="Times New Roman" w:hAnsi="Times New Roman"/>
          <w:sz w:val="28"/>
          <w:szCs w:val="28"/>
        </w:rPr>
        <w:t>з</w:t>
      </w:r>
      <w:r w:rsidR="00D30369" w:rsidRPr="00063128">
        <w:rPr>
          <w:rFonts w:ascii="Times New Roman" w:hAnsi="Times New Roman"/>
          <w:sz w:val="28"/>
          <w:szCs w:val="28"/>
        </w:rPr>
        <w:t>абезпечення</w:t>
      </w:r>
      <w:r w:rsidR="00B520DC">
        <w:rPr>
          <w:rFonts w:ascii="Times New Roman" w:hAnsi="Times New Roman"/>
          <w:sz w:val="28"/>
          <w:szCs w:val="28"/>
        </w:rPr>
        <w:t xml:space="preserve"> </w:t>
      </w:r>
      <w:r w:rsidR="00D30369" w:rsidRPr="00063128">
        <w:rPr>
          <w:rFonts w:ascii="Times New Roman" w:hAnsi="Times New Roman"/>
          <w:sz w:val="28"/>
          <w:szCs w:val="28"/>
        </w:rPr>
        <w:t xml:space="preserve">покращення якості </w:t>
      </w:r>
    </w:p>
    <w:p w:rsidR="00D30369" w:rsidRPr="00063128" w:rsidRDefault="00D30369" w:rsidP="00F54BD9">
      <w:pPr>
        <w:widowControl w:val="0"/>
        <w:suppressAutoHyphens/>
        <w:spacing w:after="0" w:line="240" w:lineRule="auto"/>
        <w:rPr>
          <w:rFonts w:ascii="Times New Roman" w:hAnsi="Times New Roman"/>
          <w:sz w:val="28"/>
          <w:szCs w:val="28"/>
        </w:rPr>
      </w:pPr>
      <w:r w:rsidRPr="00063128">
        <w:rPr>
          <w:rFonts w:ascii="Times New Roman" w:hAnsi="Times New Roman"/>
          <w:sz w:val="28"/>
          <w:szCs w:val="28"/>
        </w:rPr>
        <w:t>надання</w:t>
      </w:r>
      <w:r w:rsidR="00B520DC">
        <w:rPr>
          <w:rFonts w:ascii="Times New Roman" w:hAnsi="Times New Roman"/>
          <w:sz w:val="28"/>
          <w:szCs w:val="28"/>
        </w:rPr>
        <w:t xml:space="preserve">  </w:t>
      </w:r>
      <w:r w:rsidRPr="00063128">
        <w:rPr>
          <w:rFonts w:ascii="Times New Roman" w:hAnsi="Times New Roman"/>
          <w:sz w:val="28"/>
          <w:szCs w:val="28"/>
        </w:rPr>
        <w:t xml:space="preserve"> медичної </w:t>
      </w:r>
      <w:r w:rsidR="00B520DC">
        <w:rPr>
          <w:rFonts w:ascii="Times New Roman" w:hAnsi="Times New Roman"/>
          <w:sz w:val="28"/>
          <w:szCs w:val="28"/>
        </w:rPr>
        <w:t xml:space="preserve"> </w:t>
      </w:r>
      <w:r w:rsidRPr="00063128">
        <w:rPr>
          <w:rFonts w:ascii="Times New Roman" w:hAnsi="Times New Roman"/>
          <w:sz w:val="28"/>
          <w:szCs w:val="28"/>
        </w:rPr>
        <w:t>допомоги</w:t>
      </w:r>
    </w:p>
    <w:p w:rsidR="00B520DC" w:rsidRDefault="00D30369" w:rsidP="001E7B72">
      <w:pPr>
        <w:spacing w:after="0" w:line="240" w:lineRule="auto"/>
        <w:rPr>
          <w:rFonts w:ascii="Times New Roman" w:hAnsi="Times New Roman"/>
          <w:sz w:val="28"/>
          <w:szCs w:val="28"/>
        </w:rPr>
      </w:pPr>
      <w:r w:rsidRPr="00063128">
        <w:rPr>
          <w:rFonts w:ascii="Times New Roman" w:hAnsi="Times New Roman"/>
          <w:sz w:val="28"/>
          <w:szCs w:val="28"/>
        </w:rPr>
        <w:t xml:space="preserve">населенню Новгород-Сіверської </w:t>
      </w:r>
    </w:p>
    <w:p w:rsidR="00B520DC" w:rsidRDefault="00D30369" w:rsidP="00AA0626">
      <w:pPr>
        <w:spacing w:after="0" w:line="240" w:lineRule="auto"/>
        <w:rPr>
          <w:rFonts w:ascii="Times New Roman" w:hAnsi="Times New Roman"/>
          <w:sz w:val="28"/>
          <w:szCs w:val="28"/>
        </w:rPr>
      </w:pPr>
      <w:r w:rsidRPr="00063128">
        <w:rPr>
          <w:rFonts w:ascii="Times New Roman" w:hAnsi="Times New Roman"/>
          <w:sz w:val="28"/>
          <w:szCs w:val="28"/>
        </w:rPr>
        <w:t xml:space="preserve">міської територіальної громади </w:t>
      </w:r>
    </w:p>
    <w:p w:rsidR="00D30369" w:rsidRPr="00063128" w:rsidRDefault="00D30369" w:rsidP="00AA0626">
      <w:pPr>
        <w:spacing w:after="0" w:line="240" w:lineRule="auto"/>
        <w:rPr>
          <w:rFonts w:ascii="Times New Roman" w:hAnsi="Times New Roman"/>
          <w:sz w:val="28"/>
          <w:szCs w:val="28"/>
        </w:rPr>
      </w:pPr>
      <w:r w:rsidRPr="00063128">
        <w:rPr>
          <w:rFonts w:ascii="Times New Roman" w:hAnsi="Times New Roman"/>
          <w:sz w:val="28"/>
          <w:szCs w:val="28"/>
        </w:rPr>
        <w:t>на 202</w:t>
      </w:r>
      <w:r>
        <w:rPr>
          <w:rFonts w:ascii="Times New Roman" w:hAnsi="Times New Roman"/>
          <w:sz w:val="28"/>
          <w:szCs w:val="28"/>
        </w:rPr>
        <w:t>2-2025 роки</w:t>
      </w:r>
    </w:p>
    <w:p w:rsidR="00D30369" w:rsidRDefault="00D30369" w:rsidP="00F54BD9">
      <w:pPr>
        <w:widowControl w:val="0"/>
        <w:spacing w:after="0" w:line="240" w:lineRule="auto"/>
        <w:ind w:firstLine="567"/>
        <w:jc w:val="both"/>
        <w:rPr>
          <w:rFonts w:ascii="Times New Roman" w:hAnsi="Times New Roman"/>
          <w:sz w:val="24"/>
          <w:szCs w:val="24"/>
        </w:rPr>
      </w:pPr>
      <w:r w:rsidRPr="00063128">
        <w:rPr>
          <w:rFonts w:ascii="Times New Roman" w:hAnsi="Times New Roman"/>
          <w:sz w:val="24"/>
          <w:szCs w:val="24"/>
        </w:rPr>
        <w:t xml:space="preserve"> </w:t>
      </w:r>
    </w:p>
    <w:p w:rsidR="00202D92" w:rsidRPr="00202D92" w:rsidRDefault="00202D92" w:rsidP="00F54BD9">
      <w:pPr>
        <w:widowControl w:val="0"/>
        <w:spacing w:after="0" w:line="240" w:lineRule="auto"/>
        <w:ind w:firstLine="567"/>
        <w:jc w:val="both"/>
        <w:rPr>
          <w:rFonts w:ascii="Times New Roman" w:hAnsi="Times New Roman"/>
          <w:sz w:val="28"/>
          <w:szCs w:val="24"/>
        </w:rPr>
      </w:pPr>
    </w:p>
    <w:p w:rsidR="00D30369" w:rsidRPr="00063128" w:rsidRDefault="00D30369" w:rsidP="0044275A">
      <w:pPr>
        <w:widowControl w:val="0"/>
        <w:spacing w:after="0" w:line="240" w:lineRule="auto"/>
        <w:ind w:firstLine="709"/>
        <w:jc w:val="both"/>
        <w:rPr>
          <w:rFonts w:ascii="Times New Roman" w:hAnsi="Times New Roman"/>
          <w:sz w:val="24"/>
          <w:szCs w:val="24"/>
        </w:rPr>
      </w:pPr>
      <w:r>
        <w:rPr>
          <w:rStyle w:val="docdata"/>
          <w:rFonts w:ascii="Times New Roman" w:hAnsi="Times New Roman"/>
          <w:color w:val="000000"/>
          <w:sz w:val="28"/>
          <w:szCs w:val="28"/>
        </w:rPr>
        <w:t>Відповідно до</w:t>
      </w:r>
      <w:r w:rsidRPr="00063128">
        <w:rPr>
          <w:rFonts w:ascii="Times New Roman" w:hAnsi="Times New Roman"/>
          <w:color w:val="000000"/>
          <w:sz w:val="28"/>
          <w:szCs w:val="28"/>
        </w:rPr>
        <w:t xml:space="preserve"> ст. 91 Бюджетного кодексу України, на виконання законів України «Основи законодавства про охорону здоров’я», «Про державні фінансові гарантії медичного обслуговування населення»</w:t>
      </w:r>
      <w:r>
        <w:rPr>
          <w:rFonts w:ascii="Times New Roman" w:hAnsi="Times New Roman"/>
          <w:color w:val="000000"/>
          <w:sz w:val="28"/>
          <w:szCs w:val="28"/>
        </w:rPr>
        <w:t xml:space="preserve">, Кодексу цивільного захисту України, наказу МВС України від 30.12.2014 №1417 «Про затвердження пожежної безпеки в Україні», керуючись ст.ст. 25, 26, 59 </w:t>
      </w:r>
      <w:r w:rsidRPr="00063128">
        <w:rPr>
          <w:rFonts w:ascii="Times New Roman" w:hAnsi="Times New Roman"/>
          <w:color w:val="000000"/>
          <w:sz w:val="28"/>
          <w:szCs w:val="28"/>
        </w:rPr>
        <w:t>Закону України "Про місцеве самоврядування в Україні"</w:t>
      </w:r>
      <w:r w:rsidRPr="00063128">
        <w:rPr>
          <w:rFonts w:ascii="Times New Roman" w:hAnsi="Times New Roman"/>
          <w:sz w:val="24"/>
          <w:szCs w:val="24"/>
        </w:rPr>
        <w:t xml:space="preserve">, </w:t>
      </w:r>
      <w:r w:rsidRPr="00063128">
        <w:rPr>
          <w:rFonts w:ascii="Times New Roman" w:hAnsi="Times New Roman"/>
          <w:sz w:val="28"/>
          <w:szCs w:val="28"/>
        </w:rPr>
        <w:t xml:space="preserve">міська рада </w:t>
      </w:r>
      <w:r>
        <w:rPr>
          <w:rFonts w:ascii="Times New Roman" w:hAnsi="Times New Roman"/>
          <w:sz w:val="28"/>
          <w:szCs w:val="28"/>
        </w:rPr>
        <w:t>ВИРІШИЛА</w:t>
      </w:r>
      <w:r w:rsidRPr="00063128">
        <w:rPr>
          <w:rFonts w:ascii="Times New Roman" w:hAnsi="Times New Roman"/>
          <w:sz w:val="28"/>
          <w:szCs w:val="28"/>
        </w:rPr>
        <w:t>:</w:t>
      </w:r>
    </w:p>
    <w:p w:rsidR="00D30369" w:rsidRPr="00063128" w:rsidRDefault="00D30369" w:rsidP="001E7B72">
      <w:pPr>
        <w:spacing w:after="0" w:line="240" w:lineRule="auto"/>
        <w:ind w:firstLine="709"/>
        <w:jc w:val="both"/>
        <w:rPr>
          <w:rFonts w:ascii="Times New Roman" w:hAnsi="Times New Roman"/>
          <w:sz w:val="16"/>
          <w:szCs w:val="16"/>
        </w:rPr>
      </w:pPr>
    </w:p>
    <w:p w:rsidR="00202D92" w:rsidRDefault="00D30369" w:rsidP="00202D92">
      <w:pPr>
        <w:spacing w:after="0" w:line="240" w:lineRule="auto"/>
        <w:ind w:firstLine="709"/>
        <w:jc w:val="both"/>
        <w:rPr>
          <w:rFonts w:ascii="Times New Roman" w:hAnsi="Times New Roman"/>
          <w:sz w:val="28"/>
          <w:szCs w:val="28"/>
        </w:rPr>
      </w:pPr>
      <w:r w:rsidRPr="00063128">
        <w:rPr>
          <w:rFonts w:ascii="Times New Roman" w:hAnsi="Times New Roman"/>
          <w:sz w:val="28"/>
          <w:szCs w:val="28"/>
        </w:rPr>
        <w:t>1. Внести зміни до Програми забезпечення покращення якості надання медичної допомоги населенню Новгород-Сіверської міської територіальної громади на 202</w:t>
      </w:r>
      <w:r>
        <w:rPr>
          <w:rFonts w:ascii="Times New Roman" w:hAnsi="Times New Roman"/>
          <w:sz w:val="28"/>
          <w:szCs w:val="28"/>
        </w:rPr>
        <w:t xml:space="preserve">2-2025 роки </w:t>
      </w:r>
      <w:r w:rsidRPr="00063128">
        <w:rPr>
          <w:rFonts w:ascii="Times New Roman" w:hAnsi="Times New Roman"/>
          <w:sz w:val="28"/>
          <w:szCs w:val="28"/>
        </w:rPr>
        <w:t xml:space="preserve">(далі – Програма), затвердженої рішенням </w:t>
      </w:r>
      <w:r>
        <w:rPr>
          <w:rFonts w:ascii="Times New Roman" w:hAnsi="Times New Roman"/>
          <w:sz w:val="28"/>
          <w:szCs w:val="28"/>
        </w:rPr>
        <w:t>14</w:t>
      </w:r>
      <w:r w:rsidRPr="00063128">
        <w:rPr>
          <w:rFonts w:ascii="Times New Roman" w:hAnsi="Times New Roman"/>
          <w:sz w:val="28"/>
          <w:szCs w:val="28"/>
        </w:rPr>
        <w:t xml:space="preserve">-ої сесії </w:t>
      </w:r>
      <w:r>
        <w:rPr>
          <w:rFonts w:ascii="Times New Roman" w:hAnsi="Times New Roman"/>
          <w:sz w:val="28"/>
          <w:szCs w:val="28"/>
        </w:rPr>
        <w:t>міської ради VII</w:t>
      </w:r>
      <w:r>
        <w:rPr>
          <w:rFonts w:ascii="Times New Roman" w:hAnsi="Times New Roman"/>
          <w:sz w:val="28"/>
          <w:szCs w:val="28"/>
          <w:lang w:val="en-US"/>
        </w:rPr>
        <w:t>I</w:t>
      </w:r>
      <w:r>
        <w:rPr>
          <w:rFonts w:ascii="Times New Roman" w:hAnsi="Times New Roman"/>
          <w:sz w:val="28"/>
          <w:szCs w:val="28"/>
        </w:rPr>
        <w:t xml:space="preserve"> скликання </w:t>
      </w:r>
      <w:r w:rsidRPr="00063128">
        <w:rPr>
          <w:rFonts w:ascii="Times New Roman" w:hAnsi="Times New Roman"/>
          <w:sz w:val="28"/>
          <w:szCs w:val="28"/>
        </w:rPr>
        <w:t xml:space="preserve">від </w:t>
      </w:r>
      <w:r>
        <w:rPr>
          <w:rFonts w:ascii="Times New Roman" w:hAnsi="Times New Roman"/>
          <w:sz w:val="28"/>
          <w:szCs w:val="28"/>
        </w:rPr>
        <w:t>03</w:t>
      </w:r>
      <w:r w:rsidRPr="00063128">
        <w:rPr>
          <w:rFonts w:ascii="Times New Roman" w:hAnsi="Times New Roman"/>
          <w:color w:val="000000"/>
          <w:sz w:val="28"/>
          <w:szCs w:val="28"/>
        </w:rPr>
        <w:t xml:space="preserve"> грудня 202</w:t>
      </w:r>
      <w:r>
        <w:rPr>
          <w:rFonts w:ascii="Times New Roman" w:hAnsi="Times New Roman"/>
          <w:color w:val="000000"/>
          <w:sz w:val="28"/>
          <w:szCs w:val="28"/>
        </w:rPr>
        <w:t>1</w:t>
      </w:r>
      <w:r w:rsidRPr="00063128">
        <w:rPr>
          <w:rFonts w:ascii="Times New Roman" w:hAnsi="Times New Roman"/>
          <w:color w:val="000000"/>
          <w:sz w:val="28"/>
          <w:szCs w:val="28"/>
        </w:rPr>
        <w:t xml:space="preserve"> року № </w:t>
      </w:r>
      <w:r>
        <w:rPr>
          <w:rFonts w:ascii="Times New Roman" w:hAnsi="Times New Roman"/>
          <w:color w:val="000000"/>
          <w:sz w:val="28"/>
          <w:szCs w:val="28"/>
        </w:rPr>
        <w:t>444</w:t>
      </w:r>
      <w:r w:rsidRPr="004677A1">
        <w:rPr>
          <w:rFonts w:ascii="Times New Roman" w:hAnsi="Times New Roman"/>
          <w:sz w:val="28"/>
          <w:szCs w:val="28"/>
        </w:rPr>
        <w:t xml:space="preserve"> </w:t>
      </w:r>
      <w:r w:rsidR="00B520DC" w:rsidRPr="00B520DC">
        <w:rPr>
          <w:rFonts w:ascii="Times New Roman" w:hAnsi="Times New Roman"/>
          <w:sz w:val="28"/>
          <w:szCs w:val="28"/>
        </w:rPr>
        <w:t>(в редакції рішення виконавчого комітету Н</w:t>
      </w:r>
      <w:r w:rsidR="00B520DC">
        <w:rPr>
          <w:rFonts w:ascii="Times New Roman" w:hAnsi="Times New Roman"/>
          <w:sz w:val="28"/>
          <w:szCs w:val="28"/>
        </w:rPr>
        <w:t xml:space="preserve">овгород-Сіверської міської ради </w:t>
      </w:r>
      <w:r w:rsidR="00B520DC" w:rsidRPr="00B520DC">
        <w:rPr>
          <w:rFonts w:ascii="Times New Roman" w:hAnsi="Times New Roman"/>
          <w:sz w:val="28"/>
          <w:szCs w:val="28"/>
        </w:rPr>
        <w:t>від 21 вересня 2022 року № 207)</w:t>
      </w:r>
      <w:r w:rsidR="00B520DC">
        <w:rPr>
          <w:rFonts w:ascii="Times New Roman" w:hAnsi="Times New Roman"/>
          <w:sz w:val="28"/>
          <w:szCs w:val="28"/>
        </w:rPr>
        <w:t>:</w:t>
      </w:r>
    </w:p>
    <w:p w:rsidR="00202D92" w:rsidRDefault="00202D92" w:rsidP="00202D92">
      <w:pPr>
        <w:spacing w:after="0" w:line="240" w:lineRule="auto"/>
        <w:ind w:firstLine="709"/>
        <w:jc w:val="both"/>
        <w:rPr>
          <w:rFonts w:ascii="Times New Roman" w:hAnsi="Times New Roman"/>
          <w:sz w:val="28"/>
          <w:szCs w:val="28"/>
        </w:rPr>
      </w:pPr>
    </w:p>
    <w:p w:rsidR="00D30369" w:rsidRPr="00063128" w:rsidRDefault="00D30369" w:rsidP="00202D92">
      <w:pPr>
        <w:spacing w:after="0" w:line="240" w:lineRule="auto"/>
        <w:ind w:firstLine="709"/>
        <w:jc w:val="both"/>
        <w:rPr>
          <w:rFonts w:ascii="Times New Roman" w:hAnsi="Times New Roman"/>
          <w:sz w:val="28"/>
          <w:szCs w:val="28"/>
        </w:rPr>
      </w:pPr>
      <w:r w:rsidRPr="00063128">
        <w:rPr>
          <w:rFonts w:ascii="Times New Roman" w:hAnsi="Times New Roman"/>
          <w:sz w:val="28"/>
          <w:szCs w:val="28"/>
        </w:rPr>
        <w:t xml:space="preserve">1) </w:t>
      </w:r>
      <w:r>
        <w:rPr>
          <w:rFonts w:ascii="Times New Roman" w:hAnsi="Times New Roman"/>
          <w:sz w:val="28"/>
          <w:szCs w:val="28"/>
        </w:rPr>
        <w:t>у пункті</w:t>
      </w:r>
      <w:r w:rsidRPr="00063128">
        <w:rPr>
          <w:rFonts w:ascii="Times New Roman" w:hAnsi="Times New Roman"/>
          <w:sz w:val="28"/>
          <w:szCs w:val="28"/>
        </w:rPr>
        <w:t xml:space="preserve"> </w:t>
      </w:r>
      <w:r>
        <w:rPr>
          <w:rFonts w:ascii="Times New Roman" w:hAnsi="Times New Roman"/>
          <w:sz w:val="28"/>
          <w:szCs w:val="28"/>
        </w:rPr>
        <w:t>10</w:t>
      </w:r>
      <w:r w:rsidRPr="00063128">
        <w:rPr>
          <w:rFonts w:ascii="Times New Roman" w:hAnsi="Times New Roman"/>
          <w:sz w:val="28"/>
          <w:szCs w:val="28"/>
        </w:rPr>
        <w:t xml:space="preserve"> розділу 1 «Паспорт Програми» цифри «</w:t>
      </w:r>
      <w:r w:rsidRPr="00DF4C06">
        <w:rPr>
          <w:rFonts w:ascii="Times New Roman" w:hAnsi="Times New Roman"/>
          <w:sz w:val="28"/>
          <w:szCs w:val="28"/>
        </w:rPr>
        <w:t>7</w:t>
      </w:r>
      <w:r>
        <w:rPr>
          <w:rFonts w:ascii="Times New Roman" w:hAnsi="Times New Roman"/>
          <w:sz w:val="28"/>
          <w:szCs w:val="28"/>
        </w:rPr>
        <w:t>4162</w:t>
      </w:r>
      <w:r w:rsidRPr="00DF4C06">
        <w:rPr>
          <w:rFonts w:ascii="Times New Roman" w:hAnsi="Times New Roman"/>
          <w:sz w:val="28"/>
          <w:szCs w:val="28"/>
        </w:rPr>
        <w:t>,</w:t>
      </w:r>
      <w:r>
        <w:rPr>
          <w:rFonts w:ascii="Times New Roman" w:hAnsi="Times New Roman"/>
          <w:sz w:val="28"/>
          <w:szCs w:val="28"/>
        </w:rPr>
        <w:t>9</w:t>
      </w:r>
      <w:r w:rsidRPr="00063128">
        <w:rPr>
          <w:rFonts w:ascii="Times New Roman" w:hAnsi="Times New Roman"/>
          <w:sz w:val="28"/>
          <w:szCs w:val="28"/>
        </w:rPr>
        <w:t>» замінити цифрами «</w:t>
      </w:r>
      <w:r w:rsidRPr="00927089">
        <w:rPr>
          <w:rFonts w:ascii="Times New Roman" w:hAnsi="Times New Roman"/>
          <w:sz w:val="28"/>
          <w:szCs w:val="28"/>
        </w:rPr>
        <w:t>7</w:t>
      </w:r>
      <w:r>
        <w:rPr>
          <w:rFonts w:ascii="Times New Roman" w:hAnsi="Times New Roman"/>
          <w:sz w:val="28"/>
          <w:szCs w:val="28"/>
        </w:rPr>
        <w:t>7014</w:t>
      </w:r>
      <w:r w:rsidRPr="00927089">
        <w:rPr>
          <w:rFonts w:ascii="Times New Roman" w:hAnsi="Times New Roman"/>
          <w:sz w:val="28"/>
          <w:szCs w:val="28"/>
        </w:rPr>
        <w:t>,9</w:t>
      </w:r>
      <w:r w:rsidRPr="00063128">
        <w:rPr>
          <w:rFonts w:ascii="Times New Roman" w:hAnsi="Times New Roman"/>
          <w:sz w:val="28"/>
          <w:szCs w:val="28"/>
        </w:rPr>
        <w:t>»;</w:t>
      </w:r>
    </w:p>
    <w:p w:rsidR="00B520DC" w:rsidRDefault="00B520DC" w:rsidP="00063128">
      <w:pPr>
        <w:widowControl w:val="0"/>
        <w:suppressAutoHyphens/>
        <w:spacing w:after="0" w:line="240" w:lineRule="auto"/>
        <w:ind w:firstLine="709"/>
        <w:jc w:val="both"/>
        <w:rPr>
          <w:rFonts w:ascii="Times New Roman" w:hAnsi="Times New Roman"/>
          <w:sz w:val="28"/>
          <w:szCs w:val="28"/>
        </w:rPr>
      </w:pPr>
    </w:p>
    <w:p w:rsidR="00D30369" w:rsidRPr="00063128" w:rsidRDefault="00D30369" w:rsidP="00063128">
      <w:pPr>
        <w:widowControl w:val="0"/>
        <w:suppressAutoHyphens/>
        <w:spacing w:after="0" w:line="240" w:lineRule="auto"/>
        <w:ind w:firstLine="709"/>
        <w:jc w:val="both"/>
        <w:rPr>
          <w:rFonts w:ascii="Times New Roman" w:hAnsi="Times New Roman"/>
          <w:bCs/>
          <w:color w:val="000000"/>
          <w:sz w:val="28"/>
          <w:szCs w:val="28"/>
        </w:rPr>
      </w:pPr>
      <w:r w:rsidRPr="00063128">
        <w:rPr>
          <w:rFonts w:ascii="Times New Roman" w:hAnsi="Times New Roman"/>
          <w:sz w:val="28"/>
          <w:szCs w:val="28"/>
        </w:rPr>
        <w:t>2) у розділ</w:t>
      </w:r>
      <w:r>
        <w:rPr>
          <w:rFonts w:ascii="Times New Roman" w:hAnsi="Times New Roman"/>
          <w:sz w:val="28"/>
          <w:szCs w:val="28"/>
        </w:rPr>
        <w:t>і</w:t>
      </w:r>
      <w:r w:rsidRPr="00063128">
        <w:rPr>
          <w:rFonts w:ascii="Times New Roman" w:hAnsi="Times New Roman"/>
          <w:sz w:val="28"/>
          <w:szCs w:val="28"/>
        </w:rPr>
        <w:t xml:space="preserve"> </w:t>
      </w:r>
      <w:r>
        <w:rPr>
          <w:rFonts w:ascii="Times New Roman" w:hAnsi="Times New Roman"/>
          <w:sz w:val="28"/>
          <w:szCs w:val="28"/>
        </w:rPr>
        <w:t>7</w:t>
      </w:r>
      <w:r w:rsidRPr="00063128">
        <w:rPr>
          <w:rFonts w:ascii="Times New Roman" w:hAnsi="Times New Roman"/>
          <w:sz w:val="28"/>
          <w:szCs w:val="28"/>
        </w:rPr>
        <w:t xml:space="preserve"> «</w:t>
      </w:r>
      <w:r w:rsidRPr="005038E0">
        <w:rPr>
          <w:rFonts w:ascii="Times New Roman" w:hAnsi="Times New Roman"/>
          <w:sz w:val="28"/>
          <w:szCs w:val="28"/>
        </w:rPr>
        <w:t>Обсяги та джерела фінансування Програми</w:t>
      </w:r>
      <w:r w:rsidRPr="00063128">
        <w:rPr>
          <w:rFonts w:ascii="Times New Roman" w:hAnsi="Times New Roman"/>
          <w:bCs/>
          <w:color w:val="000000"/>
          <w:sz w:val="28"/>
          <w:szCs w:val="28"/>
        </w:rPr>
        <w:t xml:space="preserve">»: </w:t>
      </w:r>
    </w:p>
    <w:p w:rsidR="00D30369" w:rsidRPr="00B520DC" w:rsidRDefault="00D30369" w:rsidP="00202D92">
      <w:pPr>
        <w:widowControl w:val="0"/>
        <w:suppressAutoHyphens/>
        <w:spacing w:after="0" w:line="240" w:lineRule="auto"/>
        <w:ind w:firstLine="567"/>
        <w:jc w:val="both"/>
        <w:rPr>
          <w:rFonts w:ascii="Times New Roman" w:hAnsi="Times New Roman"/>
          <w:bCs/>
          <w:color w:val="000000"/>
          <w:sz w:val="28"/>
          <w:szCs w:val="28"/>
        </w:rPr>
      </w:pPr>
      <w:r w:rsidRPr="00063128">
        <w:rPr>
          <w:rFonts w:ascii="Times New Roman" w:hAnsi="Times New Roman"/>
          <w:bCs/>
          <w:color w:val="000000"/>
          <w:sz w:val="28"/>
          <w:szCs w:val="28"/>
        </w:rPr>
        <w:tab/>
      </w:r>
      <w:r>
        <w:rPr>
          <w:rFonts w:ascii="Times New Roman" w:hAnsi="Times New Roman"/>
          <w:bCs/>
          <w:color w:val="000000"/>
          <w:sz w:val="28"/>
          <w:szCs w:val="28"/>
        </w:rPr>
        <w:t xml:space="preserve">а) в абзаці першому цифри </w:t>
      </w:r>
      <w:r w:rsidRPr="00063128">
        <w:rPr>
          <w:rFonts w:ascii="Times New Roman" w:hAnsi="Times New Roman"/>
          <w:sz w:val="28"/>
          <w:szCs w:val="28"/>
        </w:rPr>
        <w:t>«</w:t>
      </w:r>
      <w:r w:rsidRPr="00DF4C06">
        <w:rPr>
          <w:rFonts w:ascii="Times New Roman" w:hAnsi="Times New Roman"/>
          <w:sz w:val="28"/>
          <w:szCs w:val="28"/>
        </w:rPr>
        <w:t>7</w:t>
      </w:r>
      <w:r>
        <w:rPr>
          <w:rFonts w:ascii="Times New Roman" w:hAnsi="Times New Roman"/>
          <w:sz w:val="28"/>
          <w:szCs w:val="28"/>
        </w:rPr>
        <w:t>4162</w:t>
      </w:r>
      <w:r w:rsidRPr="00DF4C06">
        <w:rPr>
          <w:rFonts w:ascii="Times New Roman" w:hAnsi="Times New Roman"/>
          <w:sz w:val="28"/>
          <w:szCs w:val="28"/>
        </w:rPr>
        <w:t>,</w:t>
      </w:r>
      <w:r>
        <w:rPr>
          <w:rFonts w:ascii="Times New Roman" w:hAnsi="Times New Roman"/>
          <w:sz w:val="28"/>
          <w:szCs w:val="28"/>
        </w:rPr>
        <w:t>9</w:t>
      </w:r>
      <w:r w:rsidRPr="00063128">
        <w:rPr>
          <w:rFonts w:ascii="Times New Roman" w:hAnsi="Times New Roman"/>
          <w:sz w:val="28"/>
          <w:szCs w:val="28"/>
        </w:rPr>
        <w:t>» замінити цифрами «</w:t>
      </w:r>
      <w:r w:rsidRPr="00927089">
        <w:rPr>
          <w:rFonts w:ascii="Times New Roman" w:hAnsi="Times New Roman"/>
          <w:sz w:val="28"/>
          <w:szCs w:val="28"/>
        </w:rPr>
        <w:t>7</w:t>
      </w:r>
      <w:r>
        <w:rPr>
          <w:rFonts w:ascii="Times New Roman" w:hAnsi="Times New Roman"/>
          <w:sz w:val="28"/>
          <w:szCs w:val="28"/>
        </w:rPr>
        <w:t>7014</w:t>
      </w:r>
      <w:r w:rsidRPr="00927089">
        <w:rPr>
          <w:rFonts w:ascii="Times New Roman" w:hAnsi="Times New Roman"/>
          <w:sz w:val="28"/>
          <w:szCs w:val="28"/>
        </w:rPr>
        <w:t>,9</w:t>
      </w:r>
      <w:r w:rsidRPr="00063128">
        <w:rPr>
          <w:rFonts w:ascii="Times New Roman" w:hAnsi="Times New Roman"/>
          <w:sz w:val="28"/>
          <w:szCs w:val="28"/>
        </w:rPr>
        <w:t>»</w:t>
      </w:r>
    </w:p>
    <w:p w:rsidR="00D30369" w:rsidRDefault="00D30369" w:rsidP="004677A1">
      <w:pPr>
        <w:widowControl w:val="0"/>
        <w:spacing w:after="0" w:line="240" w:lineRule="auto"/>
        <w:ind w:firstLine="709"/>
        <w:jc w:val="both"/>
        <w:rPr>
          <w:rFonts w:ascii="Times New Roman" w:hAnsi="Times New Roman"/>
          <w:sz w:val="28"/>
          <w:szCs w:val="28"/>
        </w:rPr>
      </w:pPr>
      <w:r w:rsidRPr="00063128">
        <w:rPr>
          <w:rFonts w:ascii="Times New Roman" w:hAnsi="Times New Roman"/>
          <w:sz w:val="28"/>
          <w:szCs w:val="28"/>
        </w:rPr>
        <w:t>б) таблицю «Ресурсне забезпечення Програми» викласти в такій редакції:</w:t>
      </w:r>
    </w:p>
    <w:p w:rsidR="00D30369" w:rsidRDefault="00D30369" w:rsidP="004677A1">
      <w:pPr>
        <w:widowControl w:val="0"/>
        <w:spacing w:after="0" w:line="240" w:lineRule="auto"/>
        <w:ind w:firstLine="709"/>
        <w:jc w:val="both"/>
        <w:rPr>
          <w:rFonts w:ascii="Times New Roman" w:hAnsi="Times New Roman"/>
          <w:sz w:val="28"/>
          <w:szCs w:val="28"/>
        </w:rPr>
      </w:pPr>
    </w:p>
    <w:p w:rsidR="00D30369" w:rsidRDefault="00D30369" w:rsidP="008E25B2">
      <w:pPr>
        <w:spacing w:after="0" w:line="240" w:lineRule="auto"/>
        <w:ind w:firstLine="708"/>
        <w:jc w:val="center"/>
        <w:rPr>
          <w:rFonts w:ascii="Times New Roman" w:hAnsi="Times New Roman"/>
          <w:b/>
          <w:sz w:val="28"/>
          <w:szCs w:val="28"/>
        </w:rPr>
      </w:pPr>
      <w:r w:rsidRPr="004675F8">
        <w:rPr>
          <w:rFonts w:ascii="Times New Roman" w:hAnsi="Times New Roman"/>
          <w:b/>
          <w:sz w:val="28"/>
          <w:szCs w:val="28"/>
        </w:rPr>
        <w:lastRenderedPageBreak/>
        <w:t>Ресурсне забезпечення Програми</w:t>
      </w:r>
    </w:p>
    <w:p w:rsidR="008E25B2" w:rsidRPr="004675F8" w:rsidRDefault="008E25B2" w:rsidP="008E25B2">
      <w:pPr>
        <w:spacing w:after="0"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13723">
        <w:rPr>
          <w:rFonts w:ascii="Times New Roman" w:hAnsi="Times New Roman"/>
          <w:b/>
          <w:sz w:val="24"/>
          <w:szCs w:val="24"/>
        </w:rPr>
        <w:t>(тис. 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1134"/>
        <w:gridCol w:w="1417"/>
        <w:gridCol w:w="1418"/>
        <w:gridCol w:w="1417"/>
      </w:tblGrid>
      <w:tr w:rsidR="00D30369" w:rsidRPr="00913723" w:rsidTr="008E25B2">
        <w:trPr>
          <w:trHeight w:val="1245"/>
        </w:trPr>
        <w:tc>
          <w:tcPr>
            <w:tcW w:w="2977" w:type="dxa"/>
            <w:vMerge w:val="restart"/>
          </w:tcPr>
          <w:p w:rsidR="008E25B2" w:rsidRDefault="008E25B2" w:rsidP="001E3402">
            <w:pPr>
              <w:spacing w:after="0" w:line="240" w:lineRule="auto"/>
              <w:jc w:val="center"/>
              <w:rPr>
                <w:rFonts w:ascii="Times New Roman" w:hAnsi="Times New Roman"/>
                <w:b/>
                <w:sz w:val="24"/>
                <w:szCs w:val="28"/>
              </w:rPr>
            </w:pPr>
          </w:p>
          <w:p w:rsidR="00D30369" w:rsidRPr="00913723" w:rsidRDefault="00D30369" w:rsidP="001E3402">
            <w:pPr>
              <w:spacing w:after="0" w:line="240" w:lineRule="auto"/>
              <w:jc w:val="center"/>
              <w:rPr>
                <w:rFonts w:ascii="Times New Roman" w:hAnsi="Times New Roman"/>
                <w:b/>
                <w:sz w:val="24"/>
                <w:szCs w:val="24"/>
              </w:rPr>
            </w:pPr>
            <w:r w:rsidRPr="008E25B2">
              <w:rPr>
                <w:rFonts w:ascii="Times New Roman" w:hAnsi="Times New Roman"/>
                <w:b/>
                <w:sz w:val="24"/>
                <w:szCs w:val="28"/>
              </w:rPr>
              <w:t>Обсяг коштів, що  пропонується залучити на виконання Програми</w:t>
            </w:r>
          </w:p>
        </w:tc>
        <w:tc>
          <w:tcPr>
            <w:tcW w:w="5245" w:type="dxa"/>
            <w:gridSpan w:val="4"/>
            <w:vAlign w:val="center"/>
          </w:tcPr>
          <w:p w:rsidR="00D30369" w:rsidRPr="00913723" w:rsidRDefault="00D30369" w:rsidP="001E3402">
            <w:pPr>
              <w:spacing w:after="0" w:line="240" w:lineRule="auto"/>
              <w:ind w:left="-108" w:right="-108"/>
              <w:jc w:val="center"/>
              <w:rPr>
                <w:rFonts w:ascii="Times New Roman" w:hAnsi="Times New Roman"/>
                <w:b/>
                <w:sz w:val="24"/>
                <w:szCs w:val="24"/>
              </w:rPr>
            </w:pPr>
            <w:r w:rsidRPr="00913723">
              <w:rPr>
                <w:rFonts w:ascii="Times New Roman" w:hAnsi="Times New Roman"/>
                <w:b/>
                <w:sz w:val="24"/>
                <w:szCs w:val="24"/>
              </w:rPr>
              <w:t>Етапи виконання програми</w:t>
            </w:r>
          </w:p>
          <w:p w:rsidR="00D30369" w:rsidRPr="00913723" w:rsidRDefault="00D30369" w:rsidP="001E3402">
            <w:pPr>
              <w:spacing w:after="0" w:line="240" w:lineRule="auto"/>
              <w:ind w:left="176" w:right="-108"/>
              <w:jc w:val="center"/>
              <w:rPr>
                <w:rFonts w:ascii="Times New Roman" w:hAnsi="Times New Roman"/>
                <w:b/>
                <w:sz w:val="24"/>
                <w:szCs w:val="24"/>
              </w:rPr>
            </w:pPr>
          </w:p>
        </w:tc>
        <w:tc>
          <w:tcPr>
            <w:tcW w:w="1417" w:type="dxa"/>
          </w:tcPr>
          <w:p w:rsidR="00D30369" w:rsidRPr="00913723" w:rsidRDefault="00D30369" w:rsidP="008E25B2">
            <w:pPr>
              <w:spacing w:after="0" w:line="240" w:lineRule="auto"/>
              <w:jc w:val="center"/>
              <w:rPr>
                <w:rFonts w:ascii="Times New Roman" w:hAnsi="Times New Roman"/>
                <w:b/>
                <w:sz w:val="24"/>
                <w:szCs w:val="24"/>
              </w:rPr>
            </w:pPr>
            <w:r w:rsidRPr="00913723">
              <w:rPr>
                <w:rFonts w:ascii="Times New Roman" w:hAnsi="Times New Roman"/>
                <w:b/>
                <w:sz w:val="24"/>
                <w:szCs w:val="24"/>
              </w:rPr>
              <w:t xml:space="preserve">Всього витрат на виконання програми     </w:t>
            </w:r>
          </w:p>
        </w:tc>
      </w:tr>
      <w:tr w:rsidR="00D30369" w:rsidRPr="00913723" w:rsidTr="001E3402">
        <w:trPr>
          <w:trHeight w:val="326"/>
        </w:trPr>
        <w:tc>
          <w:tcPr>
            <w:tcW w:w="2977" w:type="dxa"/>
            <w:vMerge/>
          </w:tcPr>
          <w:p w:rsidR="00D30369" w:rsidRPr="00913723" w:rsidRDefault="00D30369" w:rsidP="001E3402">
            <w:pPr>
              <w:spacing w:after="0" w:line="240" w:lineRule="auto"/>
              <w:rPr>
                <w:rFonts w:ascii="Times New Roman" w:hAnsi="Times New Roman"/>
                <w:sz w:val="24"/>
                <w:szCs w:val="24"/>
              </w:rPr>
            </w:pPr>
          </w:p>
        </w:tc>
        <w:tc>
          <w:tcPr>
            <w:tcW w:w="1276" w:type="dxa"/>
          </w:tcPr>
          <w:p w:rsidR="00D30369" w:rsidRPr="00913723" w:rsidRDefault="00D30369" w:rsidP="001E3402">
            <w:pPr>
              <w:spacing w:after="0" w:line="240" w:lineRule="auto"/>
              <w:jc w:val="center"/>
              <w:rPr>
                <w:rFonts w:ascii="Times New Roman" w:hAnsi="Times New Roman"/>
                <w:b/>
                <w:sz w:val="24"/>
                <w:szCs w:val="24"/>
              </w:rPr>
            </w:pPr>
            <w:r w:rsidRPr="00913723">
              <w:rPr>
                <w:rFonts w:ascii="Times New Roman" w:hAnsi="Times New Roman"/>
                <w:b/>
                <w:sz w:val="24"/>
                <w:szCs w:val="24"/>
              </w:rPr>
              <w:t>2022 рік</w:t>
            </w:r>
          </w:p>
        </w:tc>
        <w:tc>
          <w:tcPr>
            <w:tcW w:w="1134" w:type="dxa"/>
          </w:tcPr>
          <w:p w:rsidR="00D30369" w:rsidRPr="00913723" w:rsidRDefault="00D30369" w:rsidP="001E3402">
            <w:pPr>
              <w:spacing w:after="0" w:line="240" w:lineRule="auto"/>
              <w:jc w:val="center"/>
              <w:rPr>
                <w:rFonts w:ascii="Times New Roman" w:hAnsi="Times New Roman"/>
                <w:b/>
                <w:sz w:val="24"/>
                <w:szCs w:val="24"/>
              </w:rPr>
            </w:pPr>
            <w:r w:rsidRPr="00913723">
              <w:rPr>
                <w:rFonts w:ascii="Times New Roman" w:hAnsi="Times New Roman"/>
                <w:b/>
                <w:sz w:val="24"/>
                <w:szCs w:val="24"/>
              </w:rPr>
              <w:t>2023 рік</w:t>
            </w:r>
          </w:p>
        </w:tc>
        <w:tc>
          <w:tcPr>
            <w:tcW w:w="1417" w:type="dxa"/>
          </w:tcPr>
          <w:p w:rsidR="00D30369" w:rsidRPr="00913723" w:rsidRDefault="00D30369" w:rsidP="001E3402">
            <w:pPr>
              <w:spacing w:after="0" w:line="240" w:lineRule="auto"/>
              <w:jc w:val="center"/>
              <w:rPr>
                <w:rFonts w:ascii="Times New Roman" w:hAnsi="Times New Roman"/>
                <w:b/>
                <w:sz w:val="24"/>
                <w:szCs w:val="24"/>
              </w:rPr>
            </w:pPr>
            <w:r w:rsidRPr="00913723">
              <w:rPr>
                <w:rFonts w:ascii="Times New Roman" w:hAnsi="Times New Roman"/>
                <w:b/>
                <w:sz w:val="24"/>
                <w:szCs w:val="24"/>
              </w:rPr>
              <w:t>2024 рік</w:t>
            </w:r>
          </w:p>
        </w:tc>
        <w:tc>
          <w:tcPr>
            <w:tcW w:w="1418" w:type="dxa"/>
          </w:tcPr>
          <w:p w:rsidR="00D30369" w:rsidRPr="00913723" w:rsidRDefault="00D30369" w:rsidP="001E3402">
            <w:pPr>
              <w:spacing w:after="0" w:line="240" w:lineRule="auto"/>
              <w:jc w:val="center"/>
              <w:rPr>
                <w:rFonts w:ascii="Times New Roman" w:hAnsi="Times New Roman"/>
                <w:b/>
                <w:sz w:val="24"/>
                <w:szCs w:val="24"/>
              </w:rPr>
            </w:pPr>
            <w:r w:rsidRPr="00913723">
              <w:rPr>
                <w:rFonts w:ascii="Times New Roman" w:hAnsi="Times New Roman"/>
                <w:b/>
                <w:sz w:val="24"/>
                <w:szCs w:val="24"/>
              </w:rPr>
              <w:t>2025 рік</w:t>
            </w:r>
          </w:p>
        </w:tc>
        <w:tc>
          <w:tcPr>
            <w:tcW w:w="1417" w:type="dxa"/>
          </w:tcPr>
          <w:p w:rsidR="00D30369" w:rsidRPr="00913723" w:rsidRDefault="00D30369" w:rsidP="001E3402">
            <w:pPr>
              <w:spacing w:after="0" w:line="240" w:lineRule="auto"/>
              <w:rPr>
                <w:rFonts w:ascii="Times New Roman" w:hAnsi="Times New Roman"/>
                <w:sz w:val="24"/>
                <w:szCs w:val="24"/>
              </w:rPr>
            </w:pPr>
          </w:p>
        </w:tc>
      </w:tr>
      <w:tr w:rsidR="00D30369" w:rsidRPr="00913723" w:rsidTr="007B0B69">
        <w:tc>
          <w:tcPr>
            <w:tcW w:w="2977" w:type="dxa"/>
            <w:vAlign w:val="center"/>
          </w:tcPr>
          <w:p w:rsidR="00D30369" w:rsidRPr="00913723" w:rsidRDefault="00D30369" w:rsidP="001E3402">
            <w:pPr>
              <w:spacing w:after="0" w:line="240" w:lineRule="auto"/>
              <w:ind w:right="-108"/>
              <w:rPr>
                <w:rFonts w:ascii="Times New Roman" w:hAnsi="Times New Roman"/>
                <w:sz w:val="24"/>
                <w:szCs w:val="24"/>
              </w:rPr>
            </w:pPr>
            <w:r w:rsidRPr="00913723">
              <w:rPr>
                <w:rFonts w:ascii="Times New Roman" w:hAnsi="Times New Roman"/>
                <w:sz w:val="24"/>
                <w:szCs w:val="24"/>
              </w:rPr>
              <w:t>Обсяг ресурсів, всього,</w:t>
            </w:r>
          </w:p>
          <w:p w:rsidR="00D30369" w:rsidRPr="00913723" w:rsidRDefault="00D30369" w:rsidP="001E3402">
            <w:pPr>
              <w:spacing w:after="0" w:line="240" w:lineRule="auto"/>
              <w:ind w:right="-108"/>
              <w:rPr>
                <w:rFonts w:ascii="Times New Roman" w:hAnsi="Times New Roman"/>
                <w:sz w:val="24"/>
                <w:szCs w:val="24"/>
              </w:rPr>
            </w:pPr>
            <w:r w:rsidRPr="00913723">
              <w:rPr>
                <w:rFonts w:ascii="Times New Roman" w:hAnsi="Times New Roman"/>
                <w:sz w:val="24"/>
                <w:szCs w:val="24"/>
              </w:rPr>
              <w:t xml:space="preserve"> у тому числі:</w:t>
            </w:r>
          </w:p>
        </w:tc>
        <w:tc>
          <w:tcPr>
            <w:tcW w:w="1276"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color w:val="FF0000"/>
                <w:sz w:val="24"/>
                <w:szCs w:val="24"/>
              </w:rPr>
            </w:pPr>
            <w:r>
              <w:rPr>
                <w:rFonts w:ascii="Times New Roman" w:hAnsi="Times New Roman"/>
                <w:sz w:val="24"/>
                <w:szCs w:val="24"/>
              </w:rPr>
              <w:t>12329</w:t>
            </w:r>
            <w:r w:rsidRPr="00913723">
              <w:rPr>
                <w:rFonts w:ascii="Times New Roman" w:hAnsi="Times New Roman"/>
                <w:sz w:val="24"/>
                <w:szCs w:val="24"/>
              </w:rPr>
              <w:t>,4</w:t>
            </w:r>
          </w:p>
        </w:tc>
        <w:tc>
          <w:tcPr>
            <w:tcW w:w="1134"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Pr>
                <w:rFonts w:ascii="Times New Roman" w:hAnsi="Times New Roman"/>
                <w:sz w:val="24"/>
                <w:szCs w:val="24"/>
              </w:rPr>
              <w:t>25775</w:t>
            </w:r>
            <w:r w:rsidRPr="00913723">
              <w:rPr>
                <w:rFonts w:ascii="Times New Roman" w:hAnsi="Times New Roman"/>
                <w:sz w:val="24"/>
                <w:szCs w:val="24"/>
              </w:rPr>
              <w:t xml:space="preserve">,9 </w:t>
            </w:r>
          </w:p>
        </w:tc>
        <w:tc>
          <w:tcPr>
            <w:tcW w:w="1417"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Pr>
                <w:rFonts w:ascii="Times New Roman" w:hAnsi="Times New Roman"/>
                <w:sz w:val="24"/>
                <w:szCs w:val="24"/>
              </w:rPr>
              <w:t>18079</w:t>
            </w:r>
            <w:r w:rsidRPr="00913723">
              <w:rPr>
                <w:rFonts w:ascii="Times New Roman" w:hAnsi="Times New Roman"/>
                <w:sz w:val="24"/>
                <w:szCs w:val="24"/>
              </w:rPr>
              <w:t>,0</w:t>
            </w:r>
          </w:p>
        </w:tc>
        <w:tc>
          <w:tcPr>
            <w:tcW w:w="1418" w:type="dxa"/>
            <w:vAlign w:val="center"/>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20</w:t>
            </w:r>
            <w:r>
              <w:rPr>
                <w:rFonts w:ascii="Times New Roman" w:hAnsi="Times New Roman"/>
                <w:sz w:val="24"/>
                <w:szCs w:val="24"/>
              </w:rPr>
              <w:t>830</w:t>
            </w:r>
            <w:r w:rsidRPr="00913723">
              <w:rPr>
                <w:rFonts w:ascii="Times New Roman" w:hAnsi="Times New Roman"/>
                <w:sz w:val="24"/>
                <w:szCs w:val="24"/>
              </w:rPr>
              <w:t>,6</w:t>
            </w:r>
          </w:p>
        </w:tc>
        <w:tc>
          <w:tcPr>
            <w:tcW w:w="1417" w:type="dxa"/>
            <w:vAlign w:val="center"/>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7</w:t>
            </w:r>
            <w:r>
              <w:rPr>
                <w:rFonts w:ascii="Times New Roman" w:hAnsi="Times New Roman"/>
                <w:sz w:val="24"/>
                <w:szCs w:val="24"/>
              </w:rPr>
              <w:t>7014</w:t>
            </w:r>
            <w:r w:rsidRPr="00913723">
              <w:rPr>
                <w:rFonts w:ascii="Times New Roman" w:hAnsi="Times New Roman"/>
                <w:sz w:val="24"/>
                <w:szCs w:val="24"/>
              </w:rPr>
              <w:t>,9</w:t>
            </w:r>
          </w:p>
        </w:tc>
      </w:tr>
      <w:tr w:rsidR="00D30369" w:rsidRPr="00913723" w:rsidTr="007B0B69">
        <w:trPr>
          <w:trHeight w:val="70"/>
        </w:trPr>
        <w:tc>
          <w:tcPr>
            <w:tcW w:w="2977" w:type="dxa"/>
            <w:vAlign w:val="center"/>
          </w:tcPr>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державний бюджет</w:t>
            </w:r>
          </w:p>
        </w:tc>
        <w:tc>
          <w:tcPr>
            <w:tcW w:w="1276" w:type="dxa"/>
          </w:tcPr>
          <w:p w:rsidR="00D30369" w:rsidRPr="00913723" w:rsidRDefault="00D30369" w:rsidP="001E3402">
            <w:pPr>
              <w:spacing w:after="0" w:line="240" w:lineRule="auto"/>
              <w:jc w:val="center"/>
              <w:rPr>
                <w:rFonts w:ascii="Times New Roman" w:hAnsi="Times New Roman"/>
                <w:color w:val="FF0000"/>
                <w:sz w:val="24"/>
                <w:szCs w:val="24"/>
              </w:rPr>
            </w:pPr>
          </w:p>
        </w:tc>
        <w:tc>
          <w:tcPr>
            <w:tcW w:w="1134" w:type="dxa"/>
          </w:tcPr>
          <w:p w:rsidR="00D30369" w:rsidRPr="00913723" w:rsidRDefault="00D30369" w:rsidP="001E3402">
            <w:pPr>
              <w:spacing w:after="0" w:line="240" w:lineRule="auto"/>
              <w:jc w:val="center"/>
              <w:rPr>
                <w:rFonts w:ascii="Times New Roman" w:hAnsi="Times New Roman"/>
                <w:color w:val="FF0000"/>
                <w:sz w:val="24"/>
                <w:szCs w:val="24"/>
              </w:rPr>
            </w:pPr>
          </w:p>
        </w:tc>
        <w:tc>
          <w:tcPr>
            <w:tcW w:w="1417" w:type="dxa"/>
          </w:tcPr>
          <w:p w:rsidR="00D30369" w:rsidRPr="00913723" w:rsidRDefault="00D30369" w:rsidP="001E3402">
            <w:pPr>
              <w:spacing w:after="0" w:line="240" w:lineRule="auto"/>
              <w:jc w:val="center"/>
              <w:rPr>
                <w:rFonts w:ascii="Times New Roman" w:hAnsi="Times New Roman"/>
                <w:sz w:val="24"/>
                <w:szCs w:val="24"/>
              </w:rPr>
            </w:pPr>
          </w:p>
        </w:tc>
        <w:tc>
          <w:tcPr>
            <w:tcW w:w="1418" w:type="dxa"/>
            <w:vAlign w:val="center"/>
          </w:tcPr>
          <w:p w:rsidR="00D30369" w:rsidRPr="00913723" w:rsidRDefault="00D30369" w:rsidP="001E3402">
            <w:pPr>
              <w:spacing w:after="0" w:line="240" w:lineRule="auto"/>
              <w:jc w:val="center"/>
              <w:rPr>
                <w:rFonts w:ascii="Times New Roman" w:hAnsi="Times New Roman"/>
                <w:sz w:val="24"/>
                <w:szCs w:val="24"/>
              </w:rPr>
            </w:pPr>
          </w:p>
        </w:tc>
        <w:tc>
          <w:tcPr>
            <w:tcW w:w="1417" w:type="dxa"/>
            <w:vAlign w:val="center"/>
          </w:tcPr>
          <w:p w:rsidR="00D30369" w:rsidRPr="00913723" w:rsidRDefault="00D30369" w:rsidP="001E3402">
            <w:pPr>
              <w:spacing w:after="0" w:line="240" w:lineRule="auto"/>
              <w:jc w:val="center"/>
              <w:rPr>
                <w:rFonts w:ascii="Times New Roman" w:hAnsi="Times New Roman"/>
                <w:b/>
                <w:sz w:val="24"/>
                <w:szCs w:val="24"/>
              </w:rPr>
            </w:pPr>
          </w:p>
        </w:tc>
      </w:tr>
      <w:tr w:rsidR="00D30369" w:rsidRPr="00913723" w:rsidTr="007B0B69">
        <w:tc>
          <w:tcPr>
            <w:tcW w:w="2977" w:type="dxa"/>
            <w:vAlign w:val="center"/>
          </w:tcPr>
          <w:p w:rsidR="00D30369" w:rsidRPr="00913723" w:rsidRDefault="00D30369" w:rsidP="001E3402">
            <w:pPr>
              <w:spacing w:after="0" w:line="240" w:lineRule="auto"/>
              <w:rPr>
                <w:rFonts w:ascii="Times New Roman" w:hAnsi="Times New Roman"/>
                <w:b/>
                <w:sz w:val="24"/>
                <w:szCs w:val="24"/>
              </w:rPr>
            </w:pPr>
            <w:r w:rsidRPr="00913723">
              <w:rPr>
                <w:rFonts w:ascii="Times New Roman" w:hAnsi="Times New Roman"/>
                <w:sz w:val="24"/>
                <w:szCs w:val="24"/>
              </w:rPr>
              <w:t xml:space="preserve">бюджет Новгород-Сіверської міської  територіальної громади </w:t>
            </w:r>
          </w:p>
        </w:tc>
        <w:tc>
          <w:tcPr>
            <w:tcW w:w="1276"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color w:val="FF0000"/>
                <w:sz w:val="24"/>
                <w:szCs w:val="24"/>
              </w:rPr>
            </w:pPr>
            <w:r>
              <w:rPr>
                <w:rFonts w:ascii="Times New Roman" w:hAnsi="Times New Roman"/>
                <w:sz w:val="24"/>
                <w:szCs w:val="24"/>
              </w:rPr>
              <w:t>12329</w:t>
            </w:r>
            <w:r w:rsidRPr="00913723">
              <w:rPr>
                <w:rFonts w:ascii="Times New Roman" w:hAnsi="Times New Roman"/>
                <w:sz w:val="24"/>
                <w:szCs w:val="24"/>
              </w:rPr>
              <w:t>,4</w:t>
            </w:r>
          </w:p>
        </w:tc>
        <w:tc>
          <w:tcPr>
            <w:tcW w:w="1134"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Pr>
                <w:rFonts w:ascii="Times New Roman" w:hAnsi="Times New Roman"/>
                <w:sz w:val="24"/>
                <w:szCs w:val="24"/>
              </w:rPr>
              <w:t>25775</w:t>
            </w:r>
            <w:r w:rsidRPr="00913723">
              <w:rPr>
                <w:rFonts w:ascii="Times New Roman" w:hAnsi="Times New Roman"/>
                <w:sz w:val="24"/>
                <w:szCs w:val="24"/>
              </w:rPr>
              <w:t xml:space="preserve">,9 </w:t>
            </w:r>
          </w:p>
        </w:tc>
        <w:tc>
          <w:tcPr>
            <w:tcW w:w="1417"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1</w:t>
            </w:r>
            <w:r>
              <w:rPr>
                <w:rFonts w:ascii="Times New Roman" w:hAnsi="Times New Roman"/>
                <w:sz w:val="24"/>
                <w:szCs w:val="24"/>
              </w:rPr>
              <w:t>8079</w:t>
            </w:r>
            <w:r w:rsidRPr="00913723">
              <w:rPr>
                <w:rFonts w:ascii="Times New Roman" w:hAnsi="Times New Roman"/>
                <w:sz w:val="24"/>
                <w:szCs w:val="24"/>
              </w:rPr>
              <w:t>,0</w:t>
            </w:r>
          </w:p>
        </w:tc>
        <w:tc>
          <w:tcPr>
            <w:tcW w:w="1418" w:type="dxa"/>
            <w:vAlign w:val="center"/>
          </w:tcPr>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20</w:t>
            </w:r>
            <w:r>
              <w:rPr>
                <w:rFonts w:ascii="Times New Roman" w:hAnsi="Times New Roman"/>
                <w:sz w:val="24"/>
                <w:szCs w:val="24"/>
              </w:rPr>
              <w:t>830</w:t>
            </w:r>
            <w:r w:rsidRPr="00913723">
              <w:rPr>
                <w:rFonts w:ascii="Times New Roman" w:hAnsi="Times New Roman"/>
                <w:sz w:val="24"/>
                <w:szCs w:val="24"/>
              </w:rPr>
              <w:t>,6</w:t>
            </w:r>
          </w:p>
        </w:tc>
        <w:tc>
          <w:tcPr>
            <w:tcW w:w="1417" w:type="dxa"/>
            <w:vAlign w:val="center"/>
          </w:tcPr>
          <w:p w:rsidR="00D30369" w:rsidRPr="00913723" w:rsidRDefault="00D30369" w:rsidP="001E3402">
            <w:pPr>
              <w:spacing w:after="0" w:line="240" w:lineRule="auto"/>
              <w:rPr>
                <w:rFonts w:ascii="Times New Roman" w:hAnsi="Times New Roman"/>
                <w:b/>
                <w:sz w:val="24"/>
                <w:szCs w:val="24"/>
              </w:rPr>
            </w:pPr>
            <w:r w:rsidRPr="00913723">
              <w:rPr>
                <w:rFonts w:ascii="Times New Roman" w:hAnsi="Times New Roman"/>
                <w:sz w:val="24"/>
                <w:szCs w:val="24"/>
              </w:rPr>
              <w:t>7</w:t>
            </w:r>
            <w:r>
              <w:rPr>
                <w:rFonts w:ascii="Times New Roman" w:hAnsi="Times New Roman"/>
                <w:sz w:val="24"/>
                <w:szCs w:val="24"/>
              </w:rPr>
              <w:t>7014</w:t>
            </w:r>
            <w:r w:rsidRPr="00913723">
              <w:rPr>
                <w:rFonts w:ascii="Times New Roman" w:hAnsi="Times New Roman"/>
                <w:sz w:val="24"/>
                <w:szCs w:val="24"/>
              </w:rPr>
              <w:t>,9</w:t>
            </w:r>
          </w:p>
        </w:tc>
      </w:tr>
      <w:tr w:rsidR="00D30369" w:rsidRPr="00913723" w:rsidTr="007B0B69">
        <w:tc>
          <w:tcPr>
            <w:tcW w:w="2977" w:type="dxa"/>
            <w:vAlign w:val="center"/>
          </w:tcPr>
          <w:p w:rsidR="00D30369" w:rsidRPr="00913723" w:rsidRDefault="00D30369" w:rsidP="001E3402">
            <w:pPr>
              <w:spacing w:after="0" w:line="240" w:lineRule="auto"/>
              <w:rPr>
                <w:rFonts w:ascii="Times New Roman" w:hAnsi="Times New Roman"/>
                <w:b/>
              </w:rPr>
            </w:pPr>
            <w:r w:rsidRPr="00913723">
              <w:rPr>
                <w:rFonts w:ascii="Times New Roman" w:hAnsi="Times New Roman"/>
                <w:sz w:val="24"/>
                <w:szCs w:val="24"/>
              </w:rPr>
              <w:t xml:space="preserve">інші джерела </w:t>
            </w:r>
          </w:p>
        </w:tc>
        <w:tc>
          <w:tcPr>
            <w:tcW w:w="1276" w:type="dxa"/>
          </w:tcPr>
          <w:p w:rsidR="00D30369" w:rsidRPr="00913723" w:rsidRDefault="00D30369" w:rsidP="001E3402">
            <w:pPr>
              <w:spacing w:after="0" w:line="240" w:lineRule="auto"/>
              <w:jc w:val="center"/>
              <w:rPr>
                <w:rFonts w:ascii="Times New Roman" w:hAnsi="Times New Roman"/>
                <w:sz w:val="24"/>
                <w:szCs w:val="24"/>
              </w:rPr>
            </w:pPr>
          </w:p>
        </w:tc>
        <w:tc>
          <w:tcPr>
            <w:tcW w:w="1134" w:type="dxa"/>
          </w:tcPr>
          <w:p w:rsidR="00D30369" w:rsidRPr="00913723" w:rsidRDefault="00D30369" w:rsidP="001E3402">
            <w:pPr>
              <w:spacing w:after="0" w:line="240" w:lineRule="auto"/>
              <w:jc w:val="center"/>
              <w:rPr>
                <w:rFonts w:ascii="Times New Roman" w:hAnsi="Times New Roman"/>
                <w:sz w:val="24"/>
                <w:szCs w:val="24"/>
              </w:rPr>
            </w:pPr>
          </w:p>
        </w:tc>
        <w:tc>
          <w:tcPr>
            <w:tcW w:w="1417" w:type="dxa"/>
          </w:tcPr>
          <w:p w:rsidR="00D30369" w:rsidRPr="00913723" w:rsidRDefault="00D30369" w:rsidP="001E3402">
            <w:pPr>
              <w:spacing w:after="0" w:line="240" w:lineRule="auto"/>
              <w:jc w:val="center"/>
              <w:rPr>
                <w:rFonts w:ascii="Times New Roman" w:hAnsi="Times New Roman"/>
                <w:sz w:val="24"/>
                <w:szCs w:val="24"/>
              </w:rPr>
            </w:pPr>
          </w:p>
        </w:tc>
        <w:tc>
          <w:tcPr>
            <w:tcW w:w="1418" w:type="dxa"/>
            <w:vAlign w:val="center"/>
          </w:tcPr>
          <w:p w:rsidR="00D30369" w:rsidRPr="00913723" w:rsidRDefault="00D30369" w:rsidP="001E3402">
            <w:pPr>
              <w:spacing w:after="0" w:line="240" w:lineRule="auto"/>
              <w:jc w:val="center"/>
              <w:rPr>
                <w:rFonts w:ascii="Times New Roman" w:hAnsi="Times New Roman"/>
                <w:sz w:val="24"/>
                <w:szCs w:val="24"/>
              </w:rPr>
            </w:pPr>
          </w:p>
        </w:tc>
        <w:tc>
          <w:tcPr>
            <w:tcW w:w="1417" w:type="dxa"/>
            <w:vAlign w:val="center"/>
          </w:tcPr>
          <w:p w:rsidR="00D30369" w:rsidRPr="00913723" w:rsidRDefault="00D30369" w:rsidP="001E3402">
            <w:pPr>
              <w:spacing w:after="0" w:line="240" w:lineRule="auto"/>
              <w:jc w:val="center"/>
              <w:rPr>
                <w:rFonts w:ascii="Times New Roman" w:hAnsi="Times New Roman"/>
                <w:b/>
                <w:sz w:val="24"/>
                <w:szCs w:val="24"/>
              </w:rPr>
            </w:pPr>
          </w:p>
        </w:tc>
      </w:tr>
    </w:tbl>
    <w:p w:rsidR="00D30369" w:rsidRPr="00063128" w:rsidRDefault="00D30369" w:rsidP="00063128">
      <w:pPr>
        <w:pStyle w:val="aa"/>
        <w:jc w:val="center"/>
        <w:rPr>
          <w:b/>
          <w:sz w:val="28"/>
          <w:szCs w:val="28"/>
          <w:lang w:val="uk-UA"/>
        </w:rPr>
      </w:pPr>
    </w:p>
    <w:p w:rsidR="00D30369" w:rsidRDefault="00D30369" w:rsidP="00A11679">
      <w:pPr>
        <w:widowControl w:val="0"/>
        <w:suppressAutoHyphens/>
        <w:spacing w:after="0" w:line="240" w:lineRule="auto"/>
        <w:ind w:firstLine="567"/>
        <w:jc w:val="both"/>
        <w:rPr>
          <w:rFonts w:ascii="Times New Roman" w:hAnsi="Times New Roman"/>
          <w:sz w:val="28"/>
          <w:szCs w:val="28"/>
        </w:rPr>
      </w:pPr>
      <w:r>
        <w:rPr>
          <w:rFonts w:ascii="Times New Roman" w:hAnsi="Times New Roman"/>
          <w:sz w:val="28"/>
          <w:szCs w:val="28"/>
        </w:rPr>
        <w:t>3</w:t>
      </w:r>
      <w:r w:rsidRPr="00063128">
        <w:rPr>
          <w:rFonts w:ascii="Times New Roman" w:hAnsi="Times New Roman"/>
          <w:sz w:val="28"/>
          <w:szCs w:val="28"/>
        </w:rPr>
        <w:t xml:space="preserve">) Додаток </w:t>
      </w:r>
      <w:r>
        <w:rPr>
          <w:rFonts w:ascii="Times New Roman" w:hAnsi="Times New Roman"/>
          <w:sz w:val="28"/>
          <w:szCs w:val="28"/>
        </w:rPr>
        <w:t>2</w:t>
      </w:r>
      <w:r w:rsidRPr="00063128">
        <w:rPr>
          <w:rFonts w:ascii="Times New Roman" w:hAnsi="Times New Roman"/>
          <w:sz w:val="28"/>
          <w:szCs w:val="28"/>
        </w:rPr>
        <w:t xml:space="preserve"> </w:t>
      </w:r>
      <w:r w:rsidRPr="001E3402">
        <w:rPr>
          <w:rFonts w:ascii="Times New Roman" w:hAnsi="Times New Roman"/>
          <w:sz w:val="28"/>
          <w:szCs w:val="28"/>
        </w:rPr>
        <w:t xml:space="preserve">«Напрями </w:t>
      </w:r>
      <w:r>
        <w:rPr>
          <w:rFonts w:ascii="Times New Roman" w:hAnsi="Times New Roman"/>
          <w:sz w:val="28"/>
          <w:szCs w:val="28"/>
        </w:rPr>
        <w:t>діяльності і заходи реалізації П</w:t>
      </w:r>
      <w:r w:rsidRPr="001E3402">
        <w:rPr>
          <w:rFonts w:ascii="Times New Roman" w:hAnsi="Times New Roman"/>
          <w:sz w:val="28"/>
          <w:szCs w:val="28"/>
        </w:rPr>
        <w:t xml:space="preserve">рограми» </w:t>
      </w:r>
      <w:r w:rsidRPr="00063128">
        <w:rPr>
          <w:rFonts w:ascii="Times New Roman" w:hAnsi="Times New Roman"/>
          <w:sz w:val="28"/>
          <w:szCs w:val="28"/>
        </w:rPr>
        <w:t xml:space="preserve">  викласти в новій редакції, що додається.</w:t>
      </w:r>
    </w:p>
    <w:p w:rsidR="00D30369" w:rsidRPr="00063128" w:rsidRDefault="00D30369" w:rsidP="00A11679">
      <w:pPr>
        <w:widowControl w:val="0"/>
        <w:suppressAutoHyphens/>
        <w:spacing w:after="0" w:line="240" w:lineRule="auto"/>
        <w:ind w:firstLine="567"/>
        <w:jc w:val="both"/>
        <w:rPr>
          <w:rFonts w:ascii="Times New Roman" w:hAnsi="Times New Roman"/>
          <w:sz w:val="28"/>
          <w:szCs w:val="28"/>
        </w:rPr>
      </w:pPr>
      <w:r>
        <w:rPr>
          <w:rFonts w:ascii="Times New Roman" w:hAnsi="Times New Roman"/>
          <w:sz w:val="28"/>
          <w:szCs w:val="28"/>
        </w:rPr>
        <w:t>4) Додаток 3 «Показники результативності програми» викласти в новій редакції, що додається.</w:t>
      </w:r>
    </w:p>
    <w:p w:rsidR="00D30369" w:rsidRPr="00063128" w:rsidRDefault="00D30369" w:rsidP="000B7459">
      <w:pPr>
        <w:widowControl w:val="0"/>
        <w:suppressAutoHyphens/>
        <w:spacing w:after="0" w:line="240" w:lineRule="auto"/>
        <w:jc w:val="both"/>
        <w:rPr>
          <w:rFonts w:ascii="Times New Roman" w:hAnsi="Times New Roman"/>
          <w:sz w:val="28"/>
          <w:szCs w:val="28"/>
        </w:rPr>
      </w:pPr>
    </w:p>
    <w:p w:rsidR="00D30369" w:rsidRPr="00063128" w:rsidRDefault="00D30369" w:rsidP="00F54BD9">
      <w:pPr>
        <w:widowControl w:val="0"/>
        <w:tabs>
          <w:tab w:val="left" w:pos="1134"/>
        </w:tabs>
        <w:spacing w:after="0" w:line="240" w:lineRule="auto"/>
        <w:ind w:firstLine="567"/>
        <w:jc w:val="both"/>
        <w:rPr>
          <w:rFonts w:ascii="Times New Roman" w:hAnsi="Times New Roman"/>
          <w:sz w:val="28"/>
          <w:szCs w:val="28"/>
        </w:rPr>
      </w:pPr>
      <w:r w:rsidRPr="00063128">
        <w:rPr>
          <w:rFonts w:ascii="Times New Roman" w:hAnsi="Times New Roman"/>
          <w:sz w:val="28"/>
          <w:szCs w:val="28"/>
        </w:rPr>
        <w:t>2. Фінансовому у</w:t>
      </w:r>
      <w:r>
        <w:rPr>
          <w:rFonts w:ascii="Times New Roman" w:hAnsi="Times New Roman"/>
          <w:sz w:val="28"/>
          <w:szCs w:val="28"/>
        </w:rPr>
        <w:t>правлінню міської ради передбачи</w:t>
      </w:r>
      <w:r w:rsidRPr="00063128">
        <w:rPr>
          <w:rFonts w:ascii="Times New Roman" w:hAnsi="Times New Roman"/>
          <w:sz w:val="28"/>
          <w:szCs w:val="28"/>
        </w:rPr>
        <w:t xml:space="preserve">ти кошти на виконання </w:t>
      </w:r>
      <w:r>
        <w:rPr>
          <w:rFonts w:ascii="Times New Roman" w:hAnsi="Times New Roman"/>
          <w:sz w:val="28"/>
          <w:szCs w:val="28"/>
        </w:rPr>
        <w:t xml:space="preserve">заходів </w:t>
      </w:r>
      <w:r w:rsidRPr="00063128">
        <w:rPr>
          <w:rFonts w:ascii="Times New Roman" w:hAnsi="Times New Roman"/>
          <w:sz w:val="28"/>
          <w:szCs w:val="28"/>
        </w:rPr>
        <w:t>Програми в межах наявних фінансових ресурсів</w:t>
      </w:r>
      <w:r>
        <w:rPr>
          <w:rFonts w:ascii="Times New Roman" w:hAnsi="Times New Roman"/>
          <w:sz w:val="28"/>
          <w:szCs w:val="28"/>
        </w:rPr>
        <w:t>.</w:t>
      </w:r>
    </w:p>
    <w:p w:rsidR="00D30369" w:rsidRPr="00063128" w:rsidRDefault="00D30369" w:rsidP="001E7B72">
      <w:pPr>
        <w:pStyle w:val="a3"/>
        <w:spacing w:before="0" w:beforeAutospacing="0" w:after="0" w:afterAutospacing="0"/>
        <w:ind w:firstLine="709"/>
        <w:jc w:val="both"/>
        <w:rPr>
          <w:sz w:val="28"/>
          <w:szCs w:val="28"/>
        </w:rPr>
      </w:pPr>
    </w:p>
    <w:p w:rsidR="00D30369" w:rsidRPr="00063128" w:rsidRDefault="00D30369" w:rsidP="00F54BD9">
      <w:pPr>
        <w:pStyle w:val="a3"/>
        <w:widowControl w:val="0"/>
        <w:spacing w:before="0" w:beforeAutospacing="0" w:after="0" w:afterAutospacing="0"/>
        <w:ind w:firstLine="567"/>
        <w:jc w:val="both"/>
        <w:rPr>
          <w:color w:val="000000"/>
          <w:sz w:val="28"/>
          <w:szCs w:val="28"/>
        </w:rPr>
      </w:pPr>
      <w:r w:rsidRPr="00063128">
        <w:rPr>
          <w:sz w:val="28"/>
          <w:szCs w:val="28"/>
        </w:rPr>
        <w:t xml:space="preserve">3. </w:t>
      </w:r>
      <w:r w:rsidRPr="00063128">
        <w:rPr>
          <w:sz w:val="28"/>
          <w:szCs w:val="28"/>
          <w:shd w:val="clear" w:color="auto" w:fill="FFFFFF"/>
        </w:rPr>
        <w:t>Контроль за виконанням рішення покласти на постійну комісію міської ради  з питань</w:t>
      </w:r>
      <w:r w:rsidRPr="00063128">
        <w:rPr>
          <w:color w:val="000000"/>
          <w:sz w:val="28"/>
          <w:szCs w:val="28"/>
          <w:shd w:val="clear" w:color="auto" w:fill="FFFFFF"/>
        </w:rPr>
        <w:t xml:space="preserve">  планування, бюджету та комунальної власності.</w:t>
      </w:r>
    </w:p>
    <w:p w:rsidR="00D30369" w:rsidRPr="00063128"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r>
        <w:rPr>
          <w:rFonts w:ascii="Times New Roman" w:hAnsi="Times New Roman"/>
          <w:sz w:val="28"/>
          <w:szCs w:val="28"/>
        </w:rPr>
        <w:t>Міський голова</w:t>
      </w:r>
      <w:r w:rsidRPr="00063128">
        <w:rPr>
          <w:rFonts w:ascii="Times New Roman" w:hAnsi="Times New Roman"/>
          <w:sz w:val="28"/>
        </w:rPr>
        <w:t xml:space="preserve">  </w:t>
      </w:r>
      <w:r w:rsidRPr="00063128">
        <w:rPr>
          <w:rFonts w:ascii="Times New Roman" w:hAnsi="Times New Roman"/>
          <w:sz w:val="28"/>
        </w:rPr>
        <w:tab/>
      </w:r>
      <w:r w:rsidRPr="0006312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Л. Ткаченко</w:t>
      </w: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9A2CB7" w:rsidRDefault="009A2CB7" w:rsidP="001E3402">
      <w:pPr>
        <w:spacing w:after="0" w:line="240" w:lineRule="auto"/>
        <w:rPr>
          <w:rFonts w:ascii="Times New Roman" w:hAnsi="Times New Roman"/>
          <w:sz w:val="28"/>
          <w:szCs w:val="28"/>
        </w:rPr>
      </w:pPr>
    </w:p>
    <w:p w:rsidR="008E25B2" w:rsidRDefault="008E25B2" w:rsidP="001E3402">
      <w:pPr>
        <w:spacing w:after="0" w:line="240" w:lineRule="auto"/>
        <w:rPr>
          <w:rFonts w:ascii="Times New Roman" w:hAnsi="Times New Roman"/>
          <w:sz w:val="28"/>
          <w:szCs w:val="28"/>
        </w:rPr>
      </w:pPr>
    </w:p>
    <w:sectPr w:rsidR="008E25B2" w:rsidSect="003F56C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DE4"/>
    <w:multiLevelType w:val="multilevel"/>
    <w:tmpl w:val="ECEE035C"/>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3661774"/>
    <w:multiLevelType w:val="multilevel"/>
    <w:tmpl w:val="0030A29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3CE1F2C"/>
    <w:multiLevelType w:val="multilevel"/>
    <w:tmpl w:val="01EC137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D164014"/>
    <w:multiLevelType w:val="multilevel"/>
    <w:tmpl w:val="12EE98E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23F21ED"/>
    <w:multiLevelType w:val="multilevel"/>
    <w:tmpl w:val="5EA6963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7FF473E"/>
    <w:multiLevelType w:val="multilevel"/>
    <w:tmpl w:val="9266E4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C5343D7"/>
    <w:multiLevelType w:val="multilevel"/>
    <w:tmpl w:val="B554F4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2171014"/>
    <w:multiLevelType w:val="multilevel"/>
    <w:tmpl w:val="001A476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7935FFD"/>
    <w:multiLevelType w:val="multilevel"/>
    <w:tmpl w:val="8E363D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8BC6BCD"/>
    <w:multiLevelType w:val="multilevel"/>
    <w:tmpl w:val="B65A0B0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D0848C9"/>
    <w:multiLevelType w:val="multilevel"/>
    <w:tmpl w:val="0958B962"/>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38F422F"/>
    <w:multiLevelType w:val="multilevel"/>
    <w:tmpl w:val="A6C2E8A8"/>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4D36A97"/>
    <w:multiLevelType w:val="multilevel"/>
    <w:tmpl w:val="E7FA15E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7080CDE"/>
    <w:multiLevelType w:val="multilevel"/>
    <w:tmpl w:val="9F4481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5C6B4880"/>
    <w:multiLevelType w:val="hybridMultilevel"/>
    <w:tmpl w:val="366A06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D912437"/>
    <w:multiLevelType w:val="multilevel"/>
    <w:tmpl w:val="2744D0E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6EE80816"/>
    <w:multiLevelType w:val="multilevel"/>
    <w:tmpl w:val="CC2A0E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6EE931E0"/>
    <w:multiLevelType w:val="multilevel"/>
    <w:tmpl w:val="19DA20E8"/>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72FF73A1"/>
    <w:multiLevelType w:val="multilevel"/>
    <w:tmpl w:val="5E52CC58"/>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rPr>
          <w:rFonts w:cs="Times New Roman"/>
        </w:rPr>
      </w:lvl>
    </w:lvlOverride>
  </w:num>
  <w:num w:numId="8">
    <w:abstractNumId w:val="19"/>
    <w:lvlOverride w:ilvl="0">
      <w:lvl w:ilvl="0">
        <w:numFmt w:val="decimal"/>
        <w:lvlText w:val="%1."/>
        <w:lvlJc w:val="left"/>
        <w:rPr>
          <w:rFonts w:cs="Times New Roman"/>
        </w:rPr>
      </w:lvl>
    </w:lvlOverride>
  </w:num>
  <w:num w:numId="9">
    <w:abstractNumId w:val="3"/>
    <w:lvlOverride w:ilvl="0">
      <w:lvl w:ilvl="0">
        <w:numFmt w:val="decimal"/>
        <w:lvlText w:val="%1."/>
        <w:lvlJc w:val="left"/>
        <w:rPr>
          <w:rFonts w:cs="Times New Roman"/>
        </w:rPr>
      </w:lvl>
    </w:lvlOverride>
  </w:num>
  <w:num w:numId="10">
    <w:abstractNumId w:val="1"/>
    <w:lvlOverride w:ilvl="0">
      <w:lvl w:ilvl="0">
        <w:numFmt w:val="decimal"/>
        <w:lvlText w:val="%1."/>
        <w:lvlJc w:val="left"/>
        <w:rPr>
          <w:rFonts w:cs="Times New Roman"/>
        </w:rPr>
      </w:lvl>
    </w:lvlOverride>
  </w:num>
  <w:num w:numId="11">
    <w:abstractNumId w:val="10"/>
    <w:lvlOverride w:ilvl="0">
      <w:lvl w:ilvl="0">
        <w:numFmt w:val="decimal"/>
        <w:lvlText w:val="%1."/>
        <w:lvlJc w:val="left"/>
        <w:rPr>
          <w:rFonts w:cs="Times New Roman"/>
        </w:rPr>
      </w:lvl>
    </w:lvlOverride>
  </w:num>
  <w:num w:numId="12">
    <w:abstractNumId w:val="15"/>
    <w:lvlOverride w:ilvl="0">
      <w:lvl w:ilvl="0">
        <w:numFmt w:val="decimal"/>
        <w:lvlText w:val="%1."/>
        <w:lvlJc w:val="left"/>
        <w:rPr>
          <w:rFonts w:cs="Times New Roman"/>
        </w:rPr>
      </w:lvl>
    </w:lvlOverride>
  </w:num>
  <w:num w:numId="13">
    <w:abstractNumId w:val="11"/>
    <w:lvlOverride w:ilvl="0">
      <w:lvl w:ilvl="0">
        <w:numFmt w:val="decimal"/>
        <w:lvlText w:val="%1."/>
        <w:lvlJc w:val="left"/>
        <w:rPr>
          <w:rFonts w:cs="Times New Roman"/>
        </w:rPr>
      </w:lvl>
    </w:lvlOverride>
  </w:num>
  <w:num w:numId="14">
    <w:abstractNumId w:val="5"/>
  </w:num>
  <w:num w:numId="15">
    <w:abstractNumId w:val="17"/>
  </w:num>
  <w:num w:numId="16">
    <w:abstractNumId w:val="7"/>
    <w:lvlOverride w:ilvl="0">
      <w:lvl w:ilvl="0">
        <w:numFmt w:val="decimal"/>
        <w:lvlText w:val="%1."/>
        <w:lvlJc w:val="left"/>
        <w:rPr>
          <w:rFonts w:cs="Times New Roman"/>
        </w:rPr>
      </w:lvl>
    </w:lvlOverride>
  </w:num>
  <w:num w:numId="17">
    <w:abstractNumId w:val="22"/>
    <w:lvlOverride w:ilvl="0">
      <w:lvl w:ilvl="0">
        <w:numFmt w:val="decimal"/>
        <w:lvlText w:val="%1."/>
        <w:lvlJc w:val="left"/>
        <w:rPr>
          <w:rFonts w:cs="Times New Roman"/>
        </w:rPr>
      </w:lvl>
    </w:lvlOverride>
  </w:num>
  <w:num w:numId="18">
    <w:abstractNumId w:val="2"/>
    <w:lvlOverride w:ilvl="0">
      <w:lvl w:ilvl="0">
        <w:numFmt w:val="decimal"/>
        <w:lvlText w:val="%1."/>
        <w:lvlJc w:val="left"/>
        <w:rPr>
          <w:rFonts w:cs="Times New Roman"/>
        </w:rPr>
      </w:lvl>
    </w:lvlOverride>
  </w:num>
  <w:num w:numId="19">
    <w:abstractNumId w:val="25"/>
    <w:lvlOverride w:ilvl="0">
      <w:lvl w:ilvl="0">
        <w:numFmt w:val="decimal"/>
        <w:lvlText w:val="%1."/>
        <w:lvlJc w:val="left"/>
        <w:rPr>
          <w:rFonts w:cs="Times New Roman"/>
        </w:rPr>
      </w:lvl>
    </w:lvlOverride>
  </w:num>
  <w:num w:numId="20">
    <w:abstractNumId w:val="26"/>
    <w:lvlOverride w:ilvl="0">
      <w:lvl w:ilvl="0">
        <w:numFmt w:val="decimal"/>
        <w:lvlText w:val="%1."/>
        <w:lvlJc w:val="left"/>
        <w:rPr>
          <w:rFonts w:cs="Times New Roman"/>
        </w:rPr>
      </w:lvl>
    </w:lvlOverride>
  </w:num>
  <w:num w:numId="21">
    <w:abstractNumId w:val="0"/>
    <w:lvlOverride w:ilvl="0">
      <w:lvl w:ilvl="0">
        <w:numFmt w:val="decimal"/>
        <w:lvlText w:val="%1."/>
        <w:lvlJc w:val="left"/>
        <w:rPr>
          <w:rFonts w:cs="Times New Roman"/>
        </w:rPr>
      </w:lvl>
    </w:lvlOverride>
  </w:num>
  <w:num w:numId="22">
    <w:abstractNumId w:val="6"/>
  </w:num>
  <w:num w:numId="23">
    <w:abstractNumId w:val="23"/>
    <w:lvlOverride w:ilvl="0">
      <w:lvl w:ilvl="0">
        <w:numFmt w:val="decimal"/>
        <w:lvlText w:val="%1."/>
        <w:lvlJc w:val="left"/>
        <w:rPr>
          <w:rFonts w:cs="Times New Roman"/>
        </w:rPr>
      </w:lvl>
    </w:lvlOverride>
  </w:num>
  <w:num w:numId="24">
    <w:abstractNumId w:val="16"/>
    <w:lvlOverride w:ilvl="0">
      <w:lvl w:ilvl="0">
        <w:numFmt w:val="decimal"/>
        <w:lvlText w:val="%1."/>
        <w:lvlJc w:val="left"/>
        <w:rPr>
          <w:rFonts w:cs="Times New Roman"/>
        </w:rPr>
      </w:lvl>
    </w:lvlOverride>
  </w:num>
  <w:num w:numId="25">
    <w:abstractNumId w:val="9"/>
    <w:lvlOverride w:ilvl="0">
      <w:lvl w:ilvl="0">
        <w:numFmt w:val="decimal"/>
        <w:lvlText w:val="%1."/>
        <w:lvlJc w:val="left"/>
        <w:rPr>
          <w:rFonts w:cs="Times New Roman"/>
        </w:rPr>
      </w:lvl>
    </w:lvlOverride>
  </w:num>
  <w:num w:numId="26">
    <w:abstractNumId w:val="4"/>
    <w:lvlOverride w:ilvl="0">
      <w:lvl w:ilvl="0">
        <w:numFmt w:val="decimal"/>
        <w:lvlText w:val="%1."/>
        <w:lvlJc w:val="left"/>
        <w:rPr>
          <w:rFonts w:cs="Times New Roman"/>
        </w:rPr>
      </w:lvl>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9A"/>
    <w:rsid w:val="00007653"/>
    <w:rsid w:val="000138D5"/>
    <w:rsid w:val="00017572"/>
    <w:rsid w:val="00044D9C"/>
    <w:rsid w:val="00053BCF"/>
    <w:rsid w:val="00063128"/>
    <w:rsid w:val="00065F60"/>
    <w:rsid w:val="00076E91"/>
    <w:rsid w:val="00092A09"/>
    <w:rsid w:val="00095700"/>
    <w:rsid w:val="000A6490"/>
    <w:rsid w:val="000B4AAA"/>
    <w:rsid w:val="000B7459"/>
    <w:rsid w:val="000D3B58"/>
    <w:rsid w:val="000F6A1A"/>
    <w:rsid w:val="00113EF8"/>
    <w:rsid w:val="00114E27"/>
    <w:rsid w:val="0012736F"/>
    <w:rsid w:val="00131527"/>
    <w:rsid w:val="0013464C"/>
    <w:rsid w:val="0016572B"/>
    <w:rsid w:val="001734ED"/>
    <w:rsid w:val="0017671C"/>
    <w:rsid w:val="00181CB8"/>
    <w:rsid w:val="001A5A93"/>
    <w:rsid w:val="001A6644"/>
    <w:rsid w:val="001B7FAD"/>
    <w:rsid w:val="001E1707"/>
    <w:rsid w:val="001E2C45"/>
    <w:rsid w:val="001E3402"/>
    <w:rsid w:val="001E6669"/>
    <w:rsid w:val="001E7B72"/>
    <w:rsid w:val="002002D3"/>
    <w:rsid w:val="00202D92"/>
    <w:rsid w:val="00224091"/>
    <w:rsid w:val="00237D87"/>
    <w:rsid w:val="00237FB6"/>
    <w:rsid w:val="002431B0"/>
    <w:rsid w:val="00270596"/>
    <w:rsid w:val="00271E0E"/>
    <w:rsid w:val="002758BA"/>
    <w:rsid w:val="00287F22"/>
    <w:rsid w:val="002A723B"/>
    <w:rsid w:val="002B7EEF"/>
    <w:rsid w:val="002C6FD0"/>
    <w:rsid w:val="002D251E"/>
    <w:rsid w:val="002D7B6C"/>
    <w:rsid w:val="002F747C"/>
    <w:rsid w:val="00306C39"/>
    <w:rsid w:val="00355C51"/>
    <w:rsid w:val="00366487"/>
    <w:rsid w:val="0037664F"/>
    <w:rsid w:val="00382436"/>
    <w:rsid w:val="003B2BFA"/>
    <w:rsid w:val="003D4C55"/>
    <w:rsid w:val="003F1210"/>
    <w:rsid w:val="003F56C3"/>
    <w:rsid w:val="003F6092"/>
    <w:rsid w:val="004031B7"/>
    <w:rsid w:val="00403AE0"/>
    <w:rsid w:val="00410166"/>
    <w:rsid w:val="00426434"/>
    <w:rsid w:val="004361C8"/>
    <w:rsid w:val="004426D3"/>
    <w:rsid w:val="0044275A"/>
    <w:rsid w:val="0044411C"/>
    <w:rsid w:val="00450F5D"/>
    <w:rsid w:val="004522B9"/>
    <w:rsid w:val="00453D3B"/>
    <w:rsid w:val="004675F8"/>
    <w:rsid w:val="004677A1"/>
    <w:rsid w:val="00487717"/>
    <w:rsid w:val="004A19D0"/>
    <w:rsid w:val="004C5705"/>
    <w:rsid w:val="004D7BF8"/>
    <w:rsid w:val="004E2D31"/>
    <w:rsid w:val="004F17BC"/>
    <w:rsid w:val="005038E0"/>
    <w:rsid w:val="00506C46"/>
    <w:rsid w:val="00522401"/>
    <w:rsid w:val="00527CE8"/>
    <w:rsid w:val="0053223B"/>
    <w:rsid w:val="00536450"/>
    <w:rsid w:val="00537643"/>
    <w:rsid w:val="0054668F"/>
    <w:rsid w:val="00586C52"/>
    <w:rsid w:val="00595C61"/>
    <w:rsid w:val="005B20C7"/>
    <w:rsid w:val="005C1F28"/>
    <w:rsid w:val="005C21FB"/>
    <w:rsid w:val="005D137C"/>
    <w:rsid w:val="005E2345"/>
    <w:rsid w:val="005E39EF"/>
    <w:rsid w:val="005E59A7"/>
    <w:rsid w:val="005F1CCA"/>
    <w:rsid w:val="005F58F3"/>
    <w:rsid w:val="00623404"/>
    <w:rsid w:val="0063041D"/>
    <w:rsid w:val="006316C6"/>
    <w:rsid w:val="00643A00"/>
    <w:rsid w:val="0066723D"/>
    <w:rsid w:val="0067284C"/>
    <w:rsid w:val="00682333"/>
    <w:rsid w:val="00683F0D"/>
    <w:rsid w:val="006A5CB2"/>
    <w:rsid w:val="006B1A34"/>
    <w:rsid w:val="006B4E7B"/>
    <w:rsid w:val="006E7430"/>
    <w:rsid w:val="006F7108"/>
    <w:rsid w:val="00700067"/>
    <w:rsid w:val="00706DC4"/>
    <w:rsid w:val="00723D69"/>
    <w:rsid w:val="00723E84"/>
    <w:rsid w:val="00750CA0"/>
    <w:rsid w:val="0076797C"/>
    <w:rsid w:val="00770032"/>
    <w:rsid w:val="0077056A"/>
    <w:rsid w:val="00774DCB"/>
    <w:rsid w:val="007A57BE"/>
    <w:rsid w:val="007B0B69"/>
    <w:rsid w:val="007D5F0B"/>
    <w:rsid w:val="007D7A7E"/>
    <w:rsid w:val="007F4EB0"/>
    <w:rsid w:val="007F5B86"/>
    <w:rsid w:val="00800CBD"/>
    <w:rsid w:val="0081499A"/>
    <w:rsid w:val="008163CE"/>
    <w:rsid w:val="00816684"/>
    <w:rsid w:val="00827EDF"/>
    <w:rsid w:val="008711C6"/>
    <w:rsid w:val="0087392E"/>
    <w:rsid w:val="008B1F9B"/>
    <w:rsid w:val="008B214D"/>
    <w:rsid w:val="008E25B2"/>
    <w:rsid w:val="0090198A"/>
    <w:rsid w:val="009049AD"/>
    <w:rsid w:val="00913723"/>
    <w:rsid w:val="00922464"/>
    <w:rsid w:val="00927089"/>
    <w:rsid w:val="00941067"/>
    <w:rsid w:val="00941679"/>
    <w:rsid w:val="00947ABA"/>
    <w:rsid w:val="00954BB2"/>
    <w:rsid w:val="00971935"/>
    <w:rsid w:val="00995DFB"/>
    <w:rsid w:val="009A2CB7"/>
    <w:rsid w:val="009A3A20"/>
    <w:rsid w:val="009B020A"/>
    <w:rsid w:val="009B41FA"/>
    <w:rsid w:val="009C5139"/>
    <w:rsid w:val="009D77E2"/>
    <w:rsid w:val="009F2DAE"/>
    <w:rsid w:val="00A11679"/>
    <w:rsid w:val="00A17DF7"/>
    <w:rsid w:val="00A204C3"/>
    <w:rsid w:val="00A2082F"/>
    <w:rsid w:val="00A254ED"/>
    <w:rsid w:val="00A27B3C"/>
    <w:rsid w:val="00A44248"/>
    <w:rsid w:val="00A5742A"/>
    <w:rsid w:val="00A63C17"/>
    <w:rsid w:val="00A66169"/>
    <w:rsid w:val="00AA0626"/>
    <w:rsid w:val="00AB354E"/>
    <w:rsid w:val="00AB745D"/>
    <w:rsid w:val="00AD3D9D"/>
    <w:rsid w:val="00AE1D6F"/>
    <w:rsid w:val="00AE4AE9"/>
    <w:rsid w:val="00B01790"/>
    <w:rsid w:val="00B05A9B"/>
    <w:rsid w:val="00B16AE3"/>
    <w:rsid w:val="00B46040"/>
    <w:rsid w:val="00B520DC"/>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710A1"/>
    <w:rsid w:val="00C74E6F"/>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30369"/>
    <w:rsid w:val="00D5285B"/>
    <w:rsid w:val="00D62E72"/>
    <w:rsid w:val="00D652A8"/>
    <w:rsid w:val="00D75AD6"/>
    <w:rsid w:val="00D9040E"/>
    <w:rsid w:val="00D919AC"/>
    <w:rsid w:val="00D96721"/>
    <w:rsid w:val="00DB7092"/>
    <w:rsid w:val="00DC3187"/>
    <w:rsid w:val="00DF0022"/>
    <w:rsid w:val="00DF4C06"/>
    <w:rsid w:val="00DF7E65"/>
    <w:rsid w:val="00E15FC1"/>
    <w:rsid w:val="00E3713E"/>
    <w:rsid w:val="00E50925"/>
    <w:rsid w:val="00E82494"/>
    <w:rsid w:val="00E9600F"/>
    <w:rsid w:val="00EA0C87"/>
    <w:rsid w:val="00ED5E32"/>
    <w:rsid w:val="00EE5A63"/>
    <w:rsid w:val="00EF53E7"/>
    <w:rsid w:val="00F10E5F"/>
    <w:rsid w:val="00F16080"/>
    <w:rsid w:val="00F21F4A"/>
    <w:rsid w:val="00F243FC"/>
    <w:rsid w:val="00F25E95"/>
    <w:rsid w:val="00F33F0A"/>
    <w:rsid w:val="00F50592"/>
    <w:rsid w:val="00F54BD9"/>
    <w:rsid w:val="00F57B7D"/>
    <w:rsid w:val="00F75128"/>
    <w:rsid w:val="00F9500C"/>
    <w:rsid w:val="00FB5A54"/>
    <w:rsid w:val="00FE3310"/>
    <w:rsid w:val="00FE67C2"/>
    <w:rsid w:val="00FF6A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EE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81499A"/>
    <w:pPr>
      <w:spacing w:before="100" w:beforeAutospacing="1" w:after="100" w:afterAutospacing="1" w:line="240" w:lineRule="auto"/>
    </w:pPr>
    <w:rPr>
      <w:rFonts w:ascii="Times New Roman" w:hAnsi="Times New Roman"/>
      <w:sz w:val="24"/>
      <w:szCs w:val="20"/>
    </w:rPr>
  </w:style>
  <w:style w:type="character" w:customStyle="1" w:styleId="apple-tab-span">
    <w:name w:val="apple-tab-span"/>
    <w:uiPriority w:val="99"/>
    <w:rsid w:val="0081499A"/>
    <w:rPr>
      <w:rFonts w:cs="Times New Roman"/>
    </w:rPr>
  </w:style>
  <w:style w:type="paragraph" w:styleId="a4">
    <w:name w:val="Balloon Text"/>
    <w:basedOn w:val="a"/>
    <w:link w:val="a5"/>
    <w:uiPriority w:val="99"/>
    <w:semiHidden/>
    <w:rsid w:val="00D170A2"/>
    <w:pPr>
      <w:spacing w:after="0" w:line="240" w:lineRule="auto"/>
    </w:pPr>
    <w:rPr>
      <w:rFonts w:ascii="Tahoma" w:hAnsi="Tahoma"/>
      <w:sz w:val="16"/>
      <w:szCs w:val="16"/>
    </w:rPr>
  </w:style>
  <w:style w:type="character" w:customStyle="1" w:styleId="a5">
    <w:name w:val="Текст выноски Знак"/>
    <w:link w:val="a4"/>
    <w:uiPriority w:val="99"/>
    <w:semiHidden/>
    <w:locked/>
    <w:rsid w:val="00D170A2"/>
    <w:rPr>
      <w:rFonts w:ascii="Tahoma" w:hAnsi="Tahoma" w:cs="Tahoma"/>
      <w:sz w:val="16"/>
      <w:szCs w:val="16"/>
    </w:rPr>
  </w:style>
  <w:style w:type="paragraph" w:customStyle="1" w:styleId="10">
    <w:name w:val="1 Знак"/>
    <w:basedOn w:val="a"/>
    <w:uiPriority w:val="99"/>
    <w:rsid w:val="00774DCB"/>
    <w:pPr>
      <w:spacing w:after="0" w:line="240" w:lineRule="auto"/>
    </w:pPr>
    <w:rPr>
      <w:rFonts w:ascii="Verdana" w:hAnsi="Verdana" w:cs="Verdana"/>
      <w:sz w:val="20"/>
      <w:szCs w:val="20"/>
      <w:lang w:val="en-US" w:eastAsia="en-US"/>
    </w:rPr>
  </w:style>
  <w:style w:type="character" w:styleId="a6">
    <w:name w:val="Strong"/>
    <w:uiPriority w:val="99"/>
    <w:qFormat/>
    <w:rsid w:val="002D7B6C"/>
    <w:rPr>
      <w:rFonts w:cs="Times New Roman"/>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hAnsi="Times New Roman"/>
      <w:sz w:val="24"/>
    </w:rPr>
  </w:style>
  <w:style w:type="paragraph" w:styleId="a7">
    <w:name w:val="Body Text"/>
    <w:basedOn w:val="a"/>
    <w:link w:val="a8"/>
    <w:uiPriority w:val="99"/>
    <w:rsid w:val="00643A00"/>
    <w:pPr>
      <w:spacing w:after="0" w:line="240" w:lineRule="auto"/>
      <w:jc w:val="both"/>
    </w:pPr>
    <w:rPr>
      <w:rFonts w:ascii="Times New Roman" w:hAnsi="Times New Roman"/>
      <w:sz w:val="24"/>
      <w:szCs w:val="24"/>
    </w:rPr>
  </w:style>
  <w:style w:type="character" w:customStyle="1" w:styleId="a8">
    <w:name w:val="Основной текст Знак"/>
    <w:link w:val="a7"/>
    <w:uiPriority w:val="99"/>
    <w:locked/>
    <w:rsid w:val="00643A00"/>
    <w:rPr>
      <w:rFonts w:ascii="Times New Roman" w:hAnsi="Times New Roman" w:cs="Times New Roman"/>
      <w:sz w:val="24"/>
      <w:szCs w:val="24"/>
    </w:rPr>
  </w:style>
  <w:style w:type="paragraph" w:styleId="2">
    <w:name w:val="Body Text Indent 2"/>
    <w:basedOn w:val="a"/>
    <w:link w:val="20"/>
    <w:uiPriority w:val="99"/>
    <w:semiHidden/>
    <w:rsid w:val="00CC0739"/>
    <w:pPr>
      <w:spacing w:after="120" w:line="480" w:lineRule="auto"/>
      <w:ind w:left="283"/>
    </w:pPr>
    <w:rPr>
      <w:sz w:val="20"/>
      <w:szCs w:val="20"/>
    </w:rPr>
  </w:style>
  <w:style w:type="character" w:customStyle="1" w:styleId="20">
    <w:name w:val="Основной текст с отступом 2 Знак"/>
    <w:link w:val="2"/>
    <w:uiPriority w:val="99"/>
    <w:semiHidden/>
    <w:locked/>
    <w:rsid w:val="00CC0739"/>
    <w:rPr>
      <w:rFonts w:cs="Times New Roman"/>
    </w:rPr>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
    <w:uiPriority w:val="99"/>
    <w:rsid w:val="00114E27"/>
    <w:rPr>
      <w:rFonts w:cs="Times New Roman"/>
    </w:rPr>
  </w:style>
  <w:style w:type="paragraph" w:styleId="a9">
    <w:name w:val="List Paragraph"/>
    <w:basedOn w:val="a"/>
    <w:uiPriority w:val="99"/>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uiPriority w:val="99"/>
    <w:rsid w:val="005E39EF"/>
    <w:pPr>
      <w:spacing w:before="100" w:beforeAutospacing="1" w:after="100" w:afterAutospacing="1" w:line="240" w:lineRule="auto"/>
    </w:pPr>
    <w:rPr>
      <w:rFonts w:ascii="Times New Roman" w:hAnsi="Times New Roman"/>
      <w:sz w:val="24"/>
      <w:szCs w:val="24"/>
    </w:rPr>
  </w:style>
  <w:style w:type="paragraph" w:styleId="aa">
    <w:name w:val="No Spacing"/>
    <w:uiPriority w:val="99"/>
    <w:qFormat/>
    <w:rsid w:val="00063128"/>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EE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81499A"/>
    <w:pPr>
      <w:spacing w:before="100" w:beforeAutospacing="1" w:after="100" w:afterAutospacing="1" w:line="240" w:lineRule="auto"/>
    </w:pPr>
    <w:rPr>
      <w:rFonts w:ascii="Times New Roman" w:hAnsi="Times New Roman"/>
      <w:sz w:val="24"/>
      <w:szCs w:val="20"/>
    </w:rPr>
  </w:style>
  <w:style w:type="character" w:customStyle="1" w:styleId="apple-tab-span">
    <w:name w:val="apple-tab-span"/>
    <w:uiPriority w:val="99"/>
    <w:rsid w:val="0081499A"/>
    <w:rPr>
      <w:rFonts w:cs="Times New Roman"/>
    </w:rPr>
  </w:style>
  <w:style w:type="paragraph" w:styleId="a4">
    <w:name w:val="Balloon Text"/>
    <w:basedOn w:val="a"/>
    <w:link w:val="a5"/>
    <w:uiPriority w:val="99"/>
    <w:semiHidden/>
    <w:rsid w:val="00D170A2"/>
    <w:pPr>
      <w:spacing w:after="0" w:line="240" w:lineRule="auto"/>
    </w:pPr>
    <w:rPr>
      <w:rFonts w:ascii="Tahoma" w:hAnsi="Tahoma"/>
      <w:sz w:val="16"/>
      <w:szCs w:val="16"/>
    </w:rPr>
  </w:style>
  <w:style w:type="character" w:customStyle="1" w:styleId="a5">
    <w:name w:val="Текст выноски Знак"/>
    <w:link w:val="a4"/>
    <w:uiPriority w:val="99"/>
    <w:semiHidden/>
    <w:locked/>
    <w:rsid w:val="00D170A2"/>
    <w:rPr>
      <w:rFonts w:ascii="Tahoma" w:hAnsi="Tahoma" w:cs="Tahoma"/>
      <w:sz w:val="16"/>
      <w:szCs w:val="16"/>
    </w:rPr>
  </w:style>
  <w:style w:type="paragraph" w:customStyle="1" w:styleId="10">
    <w:name w:val="1 Знак"/>
    <w:basedOn w:val="a"/>
    <w:uiPriority w:val="99"/>
    <w:rsid w:val="00774DCB"/>
    <w:pPr>
      <w:spacing w:after="0" w:line="240" w:lineRule="auto"/>
    </w:pPr>
    <w:rPr>
      <w:rFonts w:ascii="Verdana" w:hAnsi="Verdana" w:cs="Verdana"/>
      <w:sz w:val="20"/>
      <w:szCs w:val="20"/>
      <w:lang w:val="en-US" w:eastAsia="en-US"/>
    </w:rPr>
  </w:style>
  <w:style w:type="character" w:styleId="a6">
    <w:name w:val="Strong"/>
    <w:uiPriority w:val="99"/>
    <w:qFormat/>
    <w:rsid w:val="002D7B6C"/>
    <w:rPr>
      <w:rFonts w:cs="Times New Roman"/>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hAnsi="Times New Roman"/>
      <w:sz w:val="24"/>
    </w:rPr>
  </w:style>
  <w:style w:type="paragraph" w:styleId="a7">
    <w:name w:val="Body Text"/>
    <w:basedOn w:val="a"/>
    <w:link w:val="a8"/>
    <w:uiPriority w:val="99"/>
    <w:rsid w:val="00643A00"/>
    <w:pPr>
      <w:spacing w:after="0" w:line="240" w:lineRule="auto"/>
      <w:jc w:val="both"/>
    </w:pPr>
    <w:rPr>
      <w:rFonts w:ascii="Times New Roman" w:hAnsi="Times New Roman"/>
      <w:sz w:val="24"/>
      <w:szCs w:val="24"/>
    </w:rPr>
  </w:style>
  <w:style w:type="character" w:customStyle="1" w:styleId="a8">
    <w:name w:val="Основной текст Знак"/>
    <w:link w:val="a7"/>
    <w:uiPriority w:val="99"/>
    <w:locked/>
    <w:rsid w:val="00643A00"/>
    <w:rPr>
      <w:rFonts w:ascii="Times New Roman" w:hAnsi="Times New Roman" w:cs="Times New Roman"/>
      <w:sz w:val="24"/>
      <w:szCs w:val="24"/>
    </w:rPr>
  </w:style>
  <w:style w:type="paragraph" w:styleId="2">
    <w:name w:val="Body Text Indent 2"/>
    <w:basedOn w:val="a"/>
    <w:link w:val="20"/>
    <w:uiPriority w:val="99"/>
    <w:semiHidden/>
    <w:rsid w:val="00CC0739"/>
    <w:pPr>
      <w:spacing w:after="120" w:line="480" w:lineRule="auto"/>
      <w:ind w:left="283"/>
    </w:pPr>
    <w:rPr>
      <w:sz w:val="20"/>
      <w:szCs w:val="20"/>
    </w:rPr>
  </w:style>
  <w:style w:type="character" w:customStyle="1" w:styleId="20">
    <w:name w:val="Основной текст с отступом 2 Знак"/>
    <w:link w:val="2"/>
    <w:uiPriority w:val="99"/>
    <w:semiHidden/>
    <w:locked/>
    <w:rsid w:val="00CC0739"/>
    <w:rPr>
      <w:rFonts w:cs="Times New Roman"/>
    </w:rPr>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
    <w:uiPriority w:val="99"/>
    <w:rsid w:val="00114E27"/>
    <w:rPr>
      <w:rFonts w:cs="Times New Roman"/>
    </w:rPr>
  </w:style>
  <w:style w:type="paragraph" w:styleId="a9">
    <w:name w:val="List Paragraph"/>
    <w:basedOn w:val="a"/>
    <w:uiPriority w:val="99"/>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uiPriority w:val="99"/>
    <w:rsid w:val="005E39EF"/>
    <w:pPr>
      <w:spacing w:before="100" w:beforeAutospacing="1" w:after="100" w:afterAutospacing="1" w:line="240" w:lineRule="auto"/>
    </w:pPr>
    <w:rPr>
      <w:rFonts w:ascii="Times New Roman" w:hAnsi="Times New Roman"/>
      <w:sz w:val="24"/>
      <w:szCs w:val="24"/>
    </w:rPr>
  </w:style>
  <w:style w:type="paragraph" w:styleId="aa">
    <w:name w:val="No Spacing"/>
    <w:uiPriority w:val="99"/>
    <w:qFormat/>
    <w:rsid w:val="00063128"/>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40818">
      <w:marLeft w:val="0"/>
      <w:marRight w:val="0"/>
      <w:marTop w:val="0"/>
      <w:marBottom w:val="0"/>
      <w:divBdr>
        <w:top w:val="none" w:sz="0" w:space="0" w:color="auto"/>
        <w:left w:val="none" w:sz="0" w:space="0" w:color="auto"/>
        <w:bottom w:val="none" w:sz="0" w:space="0" w:color="auto"/>
        <w:right w:val="none" w:sz="0" w:space="0" w:color="auto"/>
      </w:divBdr>
    </w:div>
    <w:div w:id="1743940820">
      <w:marLeft w:val="0"/>
      <w:marRight w:val="0"/>
      <w:marTop w:val="0"/>
      <w:marBottom w:val="0"/>
      <w:divBdr>
        <w:top w:val="none" w:sz="0" w:space="0" w:color="auto"/>
        <w:left w:val="none" w:sz="0" w:space="0" w:color="auto"/>
        <w:bottom w:val="none" w:sz="0" w:space="0" w:color="auto"/>
        <w:right w:val="none" w:sz="0" w:space="0" w:color="auto"/>
      </w:divBdr>
    </w:div>
    <w:div w:id="1743940821">
      <w:marLeft w:val="0"/>
      <w:marRight w:val="0"/>
      <w:marTop w:val="0"/>
      <w:marBottom w:val="0"/>
      <w:divBdr>
        <w:top w:val="none" w:sz="0" w:space="0" w:color="auto"/>
        <w:left w:val="none" w:sz="0" w:space="0" w:color="auto"/>
        <w:bottom w:val="none" w:sz="0" w:space="0" w:color="auto"/>
        <w:right w:val="none" w:sz="0" w:space="0" w:color="auto"/>
      </w:divBdr>
    </w:div>
    <w:div w:id="1743940822">
      <w:marLeft w:val="0"/>
      <w:marRight w:val="0"/>
      <w:marTop w:val="0"/>
      <w:marBottom w:val="0"/>
      <w:divBdr>
        <w:top w:val="none" w:sz="0" w:space="0" w:color="auto"/>
        <w:left w:val="none" w:sz="0" w:space="0" w:color="auto"/>
        <w:bottom w:val="none" w:sz="0" w:space="0" w:color="auto"/>
        <w:right w:val="none" w:sz="0" w:space="0" w:color="auto"/>
      </w:divBdr>
    </w:div>
    <w:div w:id="1743940824">
      <w:marLeft w:val="0"/>
      <w:marRight w:val="0"/>
      <w:marTop w:val="0"/>
      <w:marBottom w:val="0"/>
      <w:divBdr>
        <w:top w:val="none" w:sz="0" w:space="0" w:color="auto"/>
        <w:left w:val="none" w:sz="0" w:space="0" w:color="auto"/>
        <w:bottom w:val="none" w:sz="0" w:space="0" w:color="auto"/>
        <w:right w:val="none" w:sz="0" w:space="0" w:color="auto"/>
      </w:divBdr>
    </w:div>
    <w:div w:id="1743940825">
      <w:marLeft w:val="0"/>
      <w:marRight w:val="0"/>
      <w:marTop w:val="0"/>
      <w:marBottom w:val="0"/>
      <w:divBdr>
        <w:top w:val="none" w:sz="0" w:space="0" w:color="auto"/>
        <w:left w:val="none" w:sz="0" w:space="0" w:color="auto"/>
        <w:bottom w:val="none" w:sz="0" w:space="0" w:color="auto"/>
        <w:right w:val="none" w:sz="0" w:space="0" w:color="auto"/>
      </w:divBdr>
      <w:divsChild>
        <w:div w:id="1743940817">
          <w:marLeft w:val="0"/>
          <w:marRight w:val="0"/>
          <w:marTop w:val="0"/>
          <w:marBottom w:val="0"/>
          <w:divBdr>
            <w:top w:val="none" w:sz="0" w:space="0" w:color="auto"/>
            <w:left w:val="none" w:sz="0" w:space="0" w:color="auto"/>
            <w:bottom w:val="none" w:sz="0" w:space="0" w:color="auto"/>
            <w:right w:val="none" w:sz="0" w:space="0" w:color="auto"/>
          </w:divBdr>
        </w:div>
        <w:div w:id="1743940823">
          <w:marLeft w:val="0"/>
          <w:marRight w:val="0"/>
          <w:marTop w:val="0"/>
          <w:marBottom w:val="0"/>
          <w:divBdr>
            <w:top w:val="none" w:sz="0" w:space="0" w:color="auto"/>
            <w:left w:val="none" w:sz="0" w:space="0" w:color="auto"/>
            <w:bottom w:val="none" w:sz="0" w:space="0" w:color="auto"/>
            <w:right w:val="none" w:sz="0" w:space="0" w:color="auto"/>
          </w:divBdr>
        </w:div>
        <w:div w:id="1743940828">
          <w:marLeft w:val="-180"/>
          <w:marRight w:val="0"/>
          <w:marTop w:val="0"/>
          <w:marBottom w:val="0"/>
          <w:divBdr>
            <w:top w:val="none" w:sz="0" w:space="0" w:color="auto"/>
            <w:left w:val="none" w:sz="0" w:space="0" w:color="auto"/>
            <w:bottom w:val="none" w:sz="0" w:space="0" w:color="auto"/>
            <w:right w:val="none" w:sz="0" w:space="0" w:color="auto"/>
          </w:divBdr>
        </w:div>
      </w:divsChild>
    </w:div>
    <w:div w:id="1743940826">
      <w:marLeft w:val="0"/>
      <w:marRight w:val="0"/>
      <w:marTop w:val="0"/>
      <w:marBottom w:val="0"/>
      <w:divBdr>
        <w:top w:val="none" w:sz="0" w:space="0" w:color="auto"/>
        <w:left w:val="none" w:sz="0" w:space="0" w:color="auto"/>
        <w:bottom w:val="none" w:sz="0" w:space="0" w:color="auto"/>
        <w:right w:val="none" w:sz="0" w:space="0" w:color="auto"/>
      </w:divBdr>
    </w:div>
    <w:div w:id="1743940827">
      <w:marLeft w:val="0"/>
      <w:marRight w:val="0"/>
      <w:marTop w:val="0"/>
      <w:marBottom w:val="0"/>
      <w:divBdr>
        <w:top w:val="none" w:sz="0" w:space="0" w:color="auto"/>
        <w:left w:val="none" w:sz="0" w:space="0" w:color="auto"/>
        <w:bottom w:val="none" w:sz="0" w:space="0" w:color="auto"/>
        <w:right w:val="none" w:sz="0" w:space="0" w:color="auto"/>
      </w:divBdr>
    </w:div>
    <w:div w:id="1743940830">
      <w:marLeft w:val="0"/>
      <w:marRight w:val="0"/>
      <w:marTop w:val="0"/>
      <w:marBottom w:val="0"/>
      <w:divBdr>
        <w:top w:val="none" w:sz="0" w:space="0" w:color="auto"/>
        <w:left w:val="none" w:sz="0" w:space="0" w:color="auto"/>
        <w:bottom w:val="none" w:sz="0" w:space="0" w:color="auto"/>
        <w:right w:val="none" w:sz="0" w:space="0" w:color="auto"/>
      </w:divBdr>
      <w:divsChild>
        <w:div w:id="1743940819">
          <w:marLeft w:val="0"/>
          <w:marRight w:val="0"/>
          <w:marTop w:val="0"/>
          <w:marBottom w:val="0"/>
          <w:divBdr>
            <w:top w:val="none" w:sz="0" w:space="0" w:color="auto"/>
            <w:left w:val="none" w:sz="0" w:space="0" w:color="auto"/>
            <w:bottom w:val="none" w:sz="0" w:space="0" w:color="auto"/>
            <w:right w:val="none" w:sz="0" w:space="0" w:color="auto"/>
          </w:divBdr>
        </w:div>
        <w:div w:id="1743940829">
          <w:marLeft w:val="180"/>
          <w:marRight w:val="0"/>
          <w:marTop w:val="0"/>
          <w:marBottom w:val="0"/>
          <w:divBdr>
            <w:top w:val="none" w:sz="0" w:space="0" w:color="auto"/>
            <w:left w:val="none" w:sz="0" w:space="0" w:color="auto"/>
            <w:bottom w:val="none" w:sz="0" w:space="0" w:color="auto"/>
            <w:right w:val="none" w:sz="0" w:space="0" w:color="auto"/>
          </w:divBdr>
        </w:div>
      </w:divsChild>
    </w:div>
    <w:div w:id="1743940831">
      <w:marLeft w:val="0"/>
      <w:marRight w:val="0"/>
      <w:marTop w:val="0"/>
      <w:marBottom w:val="0"/>
      <w:divBdr>
        <w:top w:val="none" w:sz="0" w:space="0" w:color="auto"/>
        <w:left w:val="none" w:sz="0" w:space="0" w:color="auto"/>
        <w:bottom w:val="none" w:sz="0" w:space="0" w:color="auto"/>
        <w:right w:val="none" w:sz="0" w:space="0" w:color="auto"/>
      </w:divBdr>
    </w:div>
    <w:div w:id="1743940832">
      <w:marLeft w:val="0"/>
      <w:marRight w:val="0"/>
      <w:marTop w:val="0"/>
      <w:marBottom w:val="0"/>
      <w:divBdr>
        <w:top w:val="none" w:sz="0" w:space="0" w:color="auto"/>
        <w:left w:val="none" w:sz="0" w:space="0" w:color="auto"/>
        <w:bottom w:val="none" w:sz="0" w:space="0" w:color="auto"/>
        <w:right w:val="none" w:sz="0" w:space="0" w:color="auto"/>
      </w:divBdr>
    </w:div>
    <w:div w:id="17439408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2021-01-12T15:43:00Z</cp:lastPrinted>
  <dcterms:created xsi:type="dcterms:W3CDTF">2023-09-26T12:56:00Z</dcterms:created>
  <dcterms:modified xsi:type="dcterms:W3CDTF">2023-09-26T12:56:00Z</dcterms:modified>
</cp:coreProperties>
</file>